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062C2" w14:textId="77777777" w:rsidR="00F77555" w:rsidRDefault="00F77555" w:rsidP="00F77555">
      <w:pPr>
        <w:jc w:val="center"/>
      </w:pPr>
      <w:r>
        <w:rPr>
          <w:noProof/>
        </w:rPr>
        <w:drawing>
          <wp:inline distT="0" distB="0" distL="0" distR="0" wp14:anchorId="2574AD16" wp14:editId="0820DACB">
            <wp:extent cx="1752600" cy="24404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ift Logo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6416" cy="2473611"/>
                    </a:xfrm>
                    <a:prstGeom prst="rect">
                      <a:avLst/>
                    </a:prstGeom>
                  </pic:spPr>
                </pic:pic>
              </a:graphicData>
            </a:graphic>
          </wp:inline>
        </w:drawing>
      </w:r>
    </w:p>
    <w:p w14:paraId="35EBC699" w14:textId="0214C2B3" w:rsidR="00F77555" w:rsidRPr="00AA3376" w:rsidRDefault="00F77555" w:rsidP="00AA3376">
      <w:pPr>
        <w:jc w:val="center"/>
      </w:pPr>
      <w:r>
        <w:t>LIFT Teen Ce</w:t>
      </w:r>
      <w:r w:rsidR="00AA3376">
        <w:t>nter Student Registration Packet</w:t>
      </w:r>
    </w:p>
    <w:p w14:paraId="312E9D4C" w14:textId="77777777" w:rsidR="004532A0" w:rsidRDefault="004532A0" w:rsidP="00F77555">
      <w:pPr>
        <w:jc w:val="center"/>
        <w:rPr>
          <w:u w:val="single"/>
        </w:rPr>
      </w:pPr>
    </w:p>
    <w:p w14:paraId="64552B8C" w14:textId="77777777" w:rsidR="00621578" w:rsidRDefault="004532A0">
      <w:pPr>
        <w:pStyle w:val="Heading2"/>
      </w:pPr>
      <w:r>
        <w:rPr>
          <w:u w:val="single"/>
        </w:rPr>
        <w:t xml:space="preserve">PLEASE READ: </w:t>
      </w:r>
      <w:r>
        <w:t xml:space="preserve"> You may keep this portion for future reference. </w:t>
      </w:r>
    </w:p>
    <w:p w14:paraId="327489E1" w14:textId="77777777" w:rsidR="004532A0" w:rsidRDefault="004532A0" w:rsidP="004532A0">
      <w:pPr>
        <w:rPr>
          <w:lang w:eastAsia="ja-JP"/>
        </w:rPr>
      </w:pPr>
    </w:p>
    <w:p w14:paraId="3BDA456B" w14:textId="77777777" w:rsidR="004532A0" w:rsidRDefault="004532A0" w:rsidP="004532A0">
      <w:pPr>
        <w:jc w:val="center"/>
        <w:rPr>
          <w:lang w:eastAsia="ja-JP"/>
        </w:rPr>
      </w:pPr>
      <w:r>
        <w:rPr>
          <w:lang w:eastAsia="ja-JP"/>
        </w:rPr>
        <w:t>Rules and Guidelines for After School Program</w:t>
      </w:r>
    </w:p>
    <w:p w14:paraId="3FA5FB0E" w14:textId="77777777" w:rsidR="004532A0" w:rsidRDefault="004532A0" w:rsidP="004532A0">
      <w:pPr>
        <w:jc w:val="center"/>
        <w:rPr>
          <w:lang w:eastAsia="ja-JP"/>
        </w:rPr>
      </w:pPr>
    </w:p>
    <w:p w14:paraId="5D9D121D" w14:textId="77777777" w:rsidR="004532A0" w:rsidRDefault="004532A0" w:rsidP="004532A0">
      <w:pPr>
        <w:rPr>
          <w:lang w:eastAsia="ja-JP"/>
        </w:rPr>
      </w:pPr>
      <w:r>
        <w:rPr>
          <w:lang w:eastAsia="ja-JP"/>
        </w:rPr>
        <w:t>Members (6-12</w:t>
      </w:r>
      <w:r w:rsidRPr="004532A0">
        <w:rPr>
          <w:vertAlign w:val="superscript"/>
          <w:lang w:eastAsia="ja-JP"/>
        </w:rPr>
        <w:t>th</w:t>
      </w:r>
      <w:r>
        <w:rPr>
          <w:lang w:eastAsia="ja-JP"/>
        </w:rPr>
        <w:t xml:space="preserve"> grade) hereby agree to abide by all of the rules and policies developed by the staff and members of the Youth Center, as stated below: </w:t>
      </w:r>
    </w:p>
    <w:p w14:paraId="6DCCCE0E" w14:textId="77777777" w:rsidR="004532A0" w:rsidRDefault="004532A0" w:rsidP="004532A0">
      <w:pPr>
        <w:rPr>
          <w:lang w:eastAsia="ja-JP"/>
        </w:rPr>
      </w:pPr>
    </w:p>
    <w:p w14:paraId="6509E206" w14:textId="77777777" w:rsidR="004532A0" w:rsidRPr="004532A0" w:rsidRDefault="004532A0" w:rsidP="004532A0">
      <w:pPr>
        <w:pStyle w:val="ListParagraph"/>
        <w:numPr>
          <w:ilvl w:val="0"/>
          <w:numId w:val="5"/>
        </w:numPr>
        <w:rPr>
          <w:lang w:eastAsia="ja-JP"/>
        </w:rPr>
      </w:pPr>
      <w:r>
        <w:rPr>
          <w:lang w:eastAsia="ja-JP"/>
        </w:rPr>
        <w:t xml:space="preserve">It is mandatory that all participants sign in when they arrive at LIFT Teen Center and sign out when they leave. Once you sign out: </w:t>
      </w:r>
      <w:r>
        <w:rPr>
          <w:b/>
          <w:color w:val="A6541F" w:themeColor="accent5" w:themeShade="BF"/>
          <w:lang w:eastAsia="ja-JP"/>
        </w:rPr>
        <w:t>YOU CANNOT RE-ENTER WITHOUT A PARENT/GUARDIAN</w:t>
      </w:r>
    </w:p>
    <w:p w14:paraId="4730F298" w14:textId="77777777" w:rsidR="004532A0" w:rsidRPr="004532A0" w:rsidRDefault="004532A0" w:rsidP="004532A0">
      <w:pPr>
        <w:pStyle w:val="ListParagraph"/>
        <w:numPr>
          <w:ilvl w:val="0"/>
          <w:numId w:val="5"/>
        </w:numPr>
        <w:rPr>
          <w:lang w:eastAsia="ja-JP"/>
        </w:rPr>
      </w:pPr>
      <w:r>
        <w:rPr>
          <w:color w:val="000000" w:themeColor="text1"/>
          <w:lang w:eastAsia="ja-JP"/>
        </w:rPr>
        <w:t xml:space="preserve">Participants are expected at ALL times to treat volunteer staff and peers with respect and consideration. </w:t>
      </w:r>
      <w:r>
        <w:rPr>
          <w:color w:val="D87330" w:themeColor="accent5"/>
          <w:lang w:eastAsia="ja-JP"/>
        </w:rPr>
        <w:t>TEASING, BULLYING or CONFRONTATION are strictly PROHIBITED.</w:t>
      </w:r>
    </w:p>
    <w:p w14:paraId="3BD79912" w14:textId="77777777" w:rsidR="004532A0" w:rsidRPr="004532A0" w:rsidRDefault="004532A0" w:rsidP="004532A0">
      <w:pPr>
        <w:pStyle w:val="ListParagraph"/>
        <w:numPr>
          <w:ilvl w:val="0"/>
          <w:numId w:val="5"/>
        </w:numPr>
        <w:rPr>
          <w:lang w:eastAsia="ja-JP"/>
        </w:rPr>
      </w:pPr>
      <w:r>
        <w:rPr>
          <w:color w:val="000000" w:themeColor="text1"/>
          <w:lang w:eastAsia="ja-JP"/>
        </w:rPr>
        <w:t xml:space="preserve">We expect that all equipment and property of LIFT Teen Center will be treated with respect and care. </w:t>
      </w:r>
    </w:p>
    <w:p w14:paraId="591817F0" w14:textId="77777777" w:rsidR="004532A0" w:rsidRPr="004532A0" w:rsidRDefault="004532A0" w:rsidP="004532A0">
      <w:pPr>
        <w:pStyle w:val="ListParagraph"/>
        <w:numPr>
          <w:ilvl w:val="0"/>
          <w:numId w:val="5"/>
        </w:numPr>
        <w:rPr>
          <w:lang w:eastAsia="ja-JP"/>
        </w:rPr>
      </w:pPr>
      <w:r>
        <w:rPr>
          <w:color w:val="000000" w:themeColor="text1"/>
          <w:lang w:eastAsia="ja-JP"/>
        </w:rPr>
        <w:t xml:space="preserve">Members will be responsible for any damage they cause at LIFT Teen Center. Members should return any equipment in the same condition at the end of the day prior to leaving the Teen Center. </w:t>
      </w:r>
    </w:p>
    <w:p w14:paraId="0C5B2835" w14:textId="77777777" w:rsidR="004532A0" w:rsidRPr="004532A0" w:rsidRDefault="004532A0" w:rsidP="004532A0">
      <w:pPr>
        <w:pStyle w:val="ListParagraph"/>
        <w:numPr>
          <w:ilvl w:val="0"/>
          <w:numId w:val="5"/>
        </w:numPr>
        <w:rPr>
          <w:lang w:eastAsia="ja-JP"/>
        </w:rPr>
      </w:pPr>
      <w:r>
        <w:rPr>
          <w:color w:val="000000" w:themeColor="text1"/>
          <w:lang w:eastAsia="ja-JP"/>
        </w:rPr>
        <w:t>No Weapons or fighting</w:t>
      </w:r>
    </w:p>
    <w:p w14:paraId="202240D0" w14:textId="77777777" w:rsidR="004532A0" w:rsidRPr="004532A0" w:rsidRDefault="004532A0" w:rsidP="004532A0">
      <w:pPr>
        <w:pStyle w:val="ListParagraph"/>
        <w:numPr>
          <w:ilvl w:val="0"/>
          <w:numId w:val="5"/>
        </w:numPr>
        <w:rPr>
          <w:lang w:eastAsia="ja-JP"/>
        </w:rPr>
      </w:pPr>
      <w:r>
        <w:rPr>
          <w:color w:val="000000" w:themeColor="text1"/>
          <w:lang w:eastAsia="ja-JP"/>
        </w:rPr>
        <w:t>No smoking, drugs, alcohol or gambling.</w:t>
      </w:r>
    </w:p>
    <w:p w14:paraId="5D1D30F2" w14:textId="77777777" w:rsidR="004532A0" w:rsidRPr="004532A0" w:rsidRDefault="004532A0" w:rsidP="004532A0">
      <w:pPr>
        <w:pStyle w:val="ListParagraph"/>
        <w:numPr>
          <w:ilvl w:val="0"/>
          <w:numId w:val="5"/>
        </w:numPr>
        <w:rPr>
          <w:lang w:eastAsia="ja-JP"/>
        </w:rPr>
      </w:pPr>
      <w:r>
        <w:rPr>
          <w:color w:val="000000" w:themeColor="text1"/>
          <w:lang w:eastAsia="ja-JP"/>
        </w:rPr>
        <w:t>Use appropriate language</w:t>
      </w:r>
    </w:p>
    <w:p w14:paraId="43EB9565" w14:textId="77777777" w:rsidR="004532A0" w:rsidRDefault="004532A0" w:rsidP="004532A0">
      <w:pPr>
        <w:pStyle w:val="ListParagraph"/>
        <w:numPr>
          <w:ilvl w:val="0"/>
          <w:numId w:val="5"/>
        </w:numPr>
        <w:rPr>
          <w:color w:val="000000" w:themeColor="text1"/>
          <w:lang w:eastAsia="ja-JP"/>
        </w:rPr>
      </w:pPr>
      <w:r>
        <w:rPr>
          <w:color w:val="000000" w:themeColor="text1"/>
          <w:lang w:eastAsia="ja-JP"/>
        </w:rPr>
        <w:t xml:space="preserve">Clean up after yourself. Throw away trash. Cans and recycling go in designated receptacles. Excessive snack trash may result in limited snacks. </w:t>
      </w:r>
    </w:p>
    <w:p w14:paraId="3FCF2998" w14:textId="77777777" w:rsidR="004532A0" w:rsidRDefault="004532A0" w:rsidP="004532A0">
      <w:pPr>
        <w:pStyle w:val="ListParagraph"/>
        <w:numPr>
          <w:ilvl w:val="0"/>
          <w:numId w:val="5"/>
        </w:numPr>
        <w:rPr>
          <w:color w:val="000000" w:themeColor="text1"/>
          <w:lang w:eastAsia="ja-JP"/>
        </w:rPr>
      </w:pPr>
      <w:r>
        <w:rPr>
          <w:color w:val="000000" w:themeColor="text1"/>
          <w:lang w:eastAsia="ja-JP"/>
        </w:rPr>
        <w:t>Violation of the rules at the Teen Center will jeopardize your privileges in the program</w:t>
      </w:r>
    </w:p>
    <w:p w14:paraId="097B8743" w14:textId="77777777" w:rsidR="000B0FAC" w:rsidRDefault="000B0FAC" w:rsidP="000B0FAC">
      <w:pPr>
        <w:rPr>
          <w:color w:val="000000" w:themeColor="text1"/>
          <w:lang w:eastAsia="ja-JP"/>
        </w:rPr>
      </w:pPr>
    </w:p>
    <w:p w14:paraId="6300BD0D" w14:textId="77777777" w:rsidR="000B0FAC" w:rsidRDefault="000B0FAC" w:rsidP="000B0FAC">
      <w:pPr>
        <w:rPr>
          <w:color w:val="000000" w:themeColor="text1"/>
          <w:lang w:eastAsia="ja-JP"/>
        </w:rPr>
      </w:pPr>
      <w:r>
        <w:rPr>
          <w:color w:val="000000" w:themeColor="text1"/>
          <w:lang w:eastAsia="ja-JP"/>
        </w:rPr>
        <w:t xml:space="preserve">Using LIFT Teen Center is a privilege. Members are expected to exhibit good behavior and follow all Teen Center rules. </w:t>
      </w:r>
    </w:p>
    <w:p w14:paraId="2E617FE7" w14:textId="77777777" w:rsidR="000B0FAC" w:rsidRDefault="000B0FAC" w:rsidP="000B0FAC">
      <w:pPr>
        <w:rPr>
          <w:color w:val="000000" w:themeColor="text1"/>
          <w:lang w:eastAsia="ja-JP"/>
        </w:rPr>
      </w:pPr>
      <w:r>
        <w:rPr>
          <w:color w:val="000000" w:themeColor="text1"/>
          <w:lang w:eastAsia="ja-JP"/>
        </w:rPr>
        <w:lastRenderedPageBreak/>
        <w:t>FIRST OFFENSE: Failure to exhibit good behavior will result in: WARNING</w:t>
      </w:r>
    </w:p>
    <w:p w14:paraId="6D749523" w14:textId="77777777" w:rsidR="000B0FAC" w:rsidRDefault="000B0FAC" w:rsidP="000B0FAC">
      <w:pPr>
        <w:rPr>
          <w:color w:val="000000" w:themeColor="text1"/>
          <w:lang w:eastAsia="ja-JP"/>
        </w:rPr>
      </w:pPr>
      <w:r>
        <w:rPr>
          <w:color w:val="000000" w:themeColor="text1"/>
          <w:lang w:eastAsia="ja-JP"/>
        </w:rPr>
        <w:t xml:space="preserve">SECOND OFFENSE: Parent/Guardian notification by letter then any additional offenses will result in loss of Teen Center privileges. </w:t>
      </w:r>
    </w:p>
    <w:p w14:paraId="2C8A3FD9" w14:textId="77777777" w:rsidR="000B0FAC" w:rsidRPr="000B0FAC" w:rsidRDefault="000B0FAC" w:rsidP="000B0FAC">
      <w:pPr>
        <w:rPr>
          <w:color w:val="000000" w:themeColor="text1"/>
          <w:lang w:eastAsia="ja-JP"/>
        </w:rPr>
      </w:pPr>
      <w:r>
        <w:rPr>
          <w:color w:val="000000" w:themeColor="text1"/>
          <w:lang w:eastAsia="ja-JP"/>
        </w:rPr>
        <w:t>THIRD OFFENSE: Loss of LIFT Teen Center privilege for the year.</w:t>
      </w:r>
    </w:p>
    <w:p w14:paraId="4EC04378" w14:textId="77777777" w:rsidR="004532A0" w:rsidRDefault="004532A0" w:rsidP="004532A0">
      <w:pPr>
        <w:rPr>
          <w:color w:val="000000" w:themeColor="text1"/>
          <w:lang w:eastAsia="ja-JP"/>
        </w:rPr>
      </w:pPr>
    </w:p>
    <w:p w14:paraId="1405E42B" w14:textId="77777777" w:rsidR="00CC3116" w:rsidRDefault="004532A0" w:rsidP="004532A0">
      <w:pPr>
        <w:rPr>
          <w:color w:val="00B050"/>
          <w:lang w:eastAsia="ja-JP"/>
        </w:rPr>
      </w:pPr>
      <w:r>
        <w:rPr>
          <w:color w:val="00B050"/>
          <w:lang w:eastAsia="ja-JP"/>
        </w:rPr>
        <w:t xml:space="preserve">LIFT Teen Center Hours: </w:t>
      </w:r>
    </w:p>
    <w:p w14:paraId="48CD2AA8" w14:textId="3BA4AE50" w:rsidR="00CC3116" w:rsidRDefault="00CC3116" w:rsidP="004532A0">
      <w:pPr>
        <w:rPr>
          <w:color w:val="00B050"/>
          <w:lang w:eastAsia="ja-JP"/>
        </w:rPr>
      </w:pPr>
      <w:proofErr w:type="gramStart"/>
      <w:r>
        <w:rPr>
          <w:color w:val="00B050"/>
          <w:lang w:eastAsia="ja-JP"/>
        </w:rPr>
        <w:t>Monday  3:10</w:t>
      </w:r>
      <w:proofErr w:type="gramEnd"/>
      <w:r>
        <w:rPr>
          <w:color w:val="00B050"/>
          <w:lang w:eastAsia="ja-JP"/>
        </w:rPr>
        <w:t>-5:30</w:t>
      </w:r>
    </w:p>
    <w:p w14:paraId="40E9320D" w14:textId="1F061E82" w:rsidR="004532A0" w:rsidRDefault="004532A0" w:rsidP="004532A0">
      <w:pPr>
        <w:rPr>
          <w:color w:val="00B050"/>
          <w:lang w:eastAsia="ja-JP"/>
        </w:rPr>
      </w:pPr>
      <w:r>
        <w:rPr>
          <w:color w:val="00B050"/>
          <w:lang w:eastAsia="ja-JP"/>
        </w:rPr>
        <w:t>Wednesday 3:10-5:30</w:t>
      </w:r>
    </w:p>
    <w:p w14:paraId="4D32064C" w14:textId="77777777" w:rsidR="004532A0" w:rsidRDefault="004532A0" w:rsidP="004532A0">
      <w:pPr>
        <w:rPr>
          <w:color w:val="00B050"/>
          <w:lang w:eastAsia="ja-JP"/>
        </w:rPr>
      </w:pPr>
    </w:p>
    <w:p w14:paraId="132868D4" w14:textId="1FBDEF7D" w:rsidR="004532A0" w:rsidRDefault="000B0FAC" w:rsidP="004532A0">
      <w:pPr>
        <w:rPr>
          <w:b/>
          <w:color w:val="D87330" w:themeColor="accent5"/>
          <w:lang w:eastAsia="ja-JP"/>
        </w:rPr>
      </w:pPr>
      <w:r>
        <w:rPr>
          <w:color w:val="000000" w:themeColor="text1"/>
          <w:lang w:eastAsia="ja-JP"/>
        </w:rPr>
        <w:t>I understand th</w:t>
      </w:r>
      <w:r w:rsidR="0062300B">
        <w:rPr>
          <w:color w:val="000000" w:themeColor="text1"/>
          <w:lang w:eastAsia="ja-JP"/>
        </w:rPr>
        <w:t>at LIFT Teen Center has an open-</w:t>
      </w:r>
      <w:r>
        <w:rPr>
          <w:color w:val="000000" w:themeColor="text1"/>
          <w:lang w:eastAsia="ja-JP"/>
        </w:rPr>
        <w:t>door policy. This policy means that my child in the 6</w:t>
      </w:r>
      <w:r w:rsidRPr="000B0FAC">
        <w:rPr>
          <w:color w:val="000000" w:themeColor="text1"/>
          <w:vertAlign w:val="superscript"/>
          <w:lang w:eastAsia="ja-JP"/>
        </w:rPr>
        <w:t>th</w:t>
      </w:r>
      <w:r>
        <w:rPr>
          <w:color w:val="000000" w:themeColor="text1"/>
          <w:lang w:eastAsia="ja-JP"/>
        </w:rPr>
        <w:t>-12</w:t>
      </w:r>
      <w:r w:rsidRPr="000B0FAC">
        <w:rPr>
          <w:color w:val="000000" w:themeColor="text1"/>
          <w:vertAlign w:val="superscript"/>
          <w:lang w:eastAsia="ja-JP"/>
        </w:rPr>
        <w:t>th</w:t>
      </w:r>
      <w:r>
        <w:rPr>
          <w:color w:val="000000" w:themeColor="text1"/>
          <w:lang w:eastAsia="ja-JP"/>
        </w:rPr>
        <w:t xml:space="preserve"> grade is welcome at any time during open hours. I also understand that if my child leav</w:t>
      </w:r>
      <w:r w:rsidR="0062300B">
        <w:rPr>
          <w:color w:val="000000" w:themeColor="text1"/>
          <w:lang w:eastAsia="ja-JP"/>
        </w:rPr>
        <w:t>es LIFT Teen Center for any re</w:t>
      </w:r>
      <w:r w:rsidR="00CC3116">
        <w:rPr>
          <w:color w:val="000000" w:themeColor="text1"/>
          <w:lang w:eastAsia="ja-JP"/>
        </w:rPr>
        <w:t>ason</w:t>
      </w:r>
      <w:r w:rsidR="0062300B">
        <w:rPr>
          <w:color w:val="000000" w:themeColor="text1"/>
          <w:lang w:eastAsia="ja-JP"/>
        </w:rPr>
        <w:t xml:space="preserve"> </w:t>
      </w:r>
      <w:r>
        <w:rPr>
          <w:color w:val="000000" w:themeColor="text1"/>
          <w:lang w:eastAsia="ja-JP"/>
        </w:rPr>
        <w:t xml:space="preserve">during that time they will not be allowed to re-enter the building (that day) unless accompanied by a parent. </w:t>
      </w:r>
      <w:r>
        <w:rPr>
          <w:b/>
          <w:color w:val="D87330" w:themeColor="accent5"/>
          <w:lang w:eastAsia="ja-JP"/>
        </w:rPr>
        <w:t xml:space="preserve">OUR STAFF IS NOT RESPONSIBLE FOR TEENS WHEN THEY LEAVE THE CENTER OR WITH WHOM THEY LEAVE WITH. </w:t>
      </w:r>
    </w:p>
    <w:p w14:paraId="104A50FB" w14:textId="77777777" w:rsidR="000B0FAC" w:rsidRDefault="000B0FAC" w:rsidP="004532A0">
      <w:pPr>
        <w:rPr>
          <w:b/>
          <w:color w:val="D87330" w:themeColor="accent5"/>
          <w:lang w:eastAsia="ja-JP"/>
        </w:rPr>
      </w:pPr>
    </w:p>
    <w:p w14:paraId="0E1156FF" w14:textId="77777777" w:rsidR="000B0FAC" w:rsidRDefault="000B0FAC" w:rsidP="004532A0">
      <w:pPr>
        <w:rPr>
          <w:b/>
          <w:color w:val="00B050"/>
          <w:lang w:eastAsia="ja-JP"/>
        </w:rPr>
      </w:pPr>
      <w:r>
        <w:rPr>
          <w:b/>
          <w:color w:val="00B050"/>
          <w:lang w:eastAsia="ja-JP"/>
        </w:rPr>
        <w:t xml:space="preserve">Pick up policy: </w:t>
      </w:r>
    </w:p>
    <w:p w14:paraId="4A4335C0" w14:textId="77777777" w:rsidR="000B0FAC" w:rsidRDefault="000B0FAC" w:rsidP="004532A0">
      <w:pPr>
        <w:rPr>
          <w:b/>
          <w:color w:val="00B050"/>
          <w:lang w:eastAsia="ja-JP"/>
        </w:rPr>
      </w:pPr>
    </w:p>
    <w:p w14:paraId="0F71DAAC" w14:textId="77777777" w:rsidR="000B0FAC" w:rsidRDefault="000B0FAC" w:rsidP="004532A0">
      <w:pPr>
        <w:rPr>
          <w:color w:val="000000" w:themeColor="text1"/>
          <w:lang w:eastAsia="ja-JP"/>
        </w:rPr>
      </w:pPr>
      <w:r>
        <w:rPr>
          <w:color w:val="000000" w:themeColor="text1"/>
          <w:lang w:eastAsia="ja-JP"/>
        </w:rPr>
        <w:t xml:space="preserve">I understand that my child needs to be picked up on time when the Teen Center closes. I also understand that if I am late I will be charged $5.00 for every twenty minutes I am late. (Circumstances will be reviewed by Youth Center Staff) Hours and program schedules are subject to change without notice, although staff will make every effort to keep you and your teen informed. </w:t>
      </w:r>
    </w:p>
    <w:p w14:paraId="1DDEBCBF" w14:textId="77777777" w:rsidR="000B0FAC" w:rsidRDefault="000B0FAC" w:rsidP="004532A0">
      <w:pPr>
        <w:rPr>
          <w:color w:val="000000" w:themeColor="text1"/>
          <w:lang w:eastAsia="ja-JP"/>
        </w:rPr>
      </w:pPr>
    </w:p>
    <w:p w14:paraId="04FBB113" w14:textId="77777777" w:rsidR="000B0FAC" w:rsidRDefault="000B0FAC" w:rsidP="004532A0">
      <w:pPr>
        <w:rPr>
          <w:b/>
          <w:color w:val="00B050"/>
          <w:lang w:eastAsia="ja-JP"/>
        </w:rPr>
      </w:pPr>
      <w:r>
        <w:rPr>
          <w:b/>
          <w:color w:val="D87330" w:themeColor="accent5"/>
          <w:lang w:eastAsia="ja-JP"/>
        </w:rPr>
        <w:t xml:space="preserve">PARENTS: We need volunteers, financial donations and donated items from our “wish list”. Each month designated items will be posted on LIFT Teen Centers website. </w:t>
      </w:r>
      <w:hyperlink r:id="rId9" w:history="1">
        <w:r w:rsidRPr="00BE249A">
          <w:rPr>
            <w:rStyle w:val="Hyperlink"/>
            <w:b/>
            <w:lang w:eastAsia="ja-JP"/>
          </w:rPr>
          <w:t>www.liftyouthsb.com</w:t>
        </w:r>
      </w:hyperlink>
    </w:p>
    <w:p w14:paraId="46C4D688" w14:textId="77777777" w:rsidR="000B0FAC" w:rsidRDefault="000B0FAC" w:rsidP="004532A0">
      <w:pPr>
        <w:rPr>
          <w:b/>
          <w:color w:val="00B050"/>
          <w:lang w:eastAsia="ja-JP"/>
        </w:rPr>
      </w:pPr>
    </w:p>
    <w:p w14:paraId="0866F4D4" w14:textId="77777777" w:rsidR="000B0FAC" w:rsidRDefault="000B0FAC" w:rsidP="004532A0">
      <w:pPr>
        <w:rPr>
          <w:b/>
          <w:color w:val="00B050"/>
          <w:lang w:eastAsia="ja-JP"/>
        </w:rPr>
      </w:pPr>
    </w:p>
    <w:p w14:paraId="70CB1F30" w14:textId="77777777" w:rsidR="000B0FAC" w:rsidRDefault="000B0FAC" w:rsidP="004532A0">
      <w:pPr>
        <w:rPr>
          <w:b/>
          <w:color w:val="00B050"/>
          <w:lang w:eastAsia="ja-JP"/>
        </w:rPr>
      </w:pPr>
      <w:r>
        <w:rPr>
          <w:b/>
          <w:color w:val="00B050"/>
          <w:lang w:eastAsia="ja-JP"/>
        </w:rPr>
        <w:t xml:space="preserve">For donations: visit our website or mail a check to </w:t>
      </w:r>
    </w:p>
    <w:p w14:paraId="3B785ACA" w14:textId="77777777" w:rsidR="000B0FAC" w:rsidRDefault="000B0FAC" w:rsidP="004532A0">
      <w:pPr>
        <w:rPr>
          <w:b/>
          <w:color w:val="00B050"/>
          <w:lang w:eastAsia="ja-JP"/>
        </w:rPr>
      </w:pPr>
    </w:p>
    <w:p w14:paraId="133FD605" w14:textId="77777777" w:rsidR="000B0FAC" w:rsidRDefault="000B0FAC" w:rsidP="004532A0">
      <w:pPr>
        <w:rPr>
          <w:b/>
          <w:color w:val="00B050"/>
          <w:lang w:eastAsia="ja-JP"/>
        </w:rPr>
      </w:pPr>
      <w:r>
        <w:rPr>
          <w:b/>
          <w:color w:val="00B050"/>
          <w:lang w:eastAsia="ja-JP"/>
        </w:rPr>
        <w:t>LIFT Teen Center</w:t>
      </w:r>
    </w:p>
    <w:p w14:paraId="1302411B" w14:textId="77777777" w:rsidR="000B0FAC" w:rsidRDefault="000B0FAC" w:rsidP="004532A0">
      <w:pPr>
        <w:rPr>
          <w:b/>
          <w:color w:val="00B050"/>
          <w:lang w:eastAsia="ja-JP"/>
        </w:rPr>
      </w:pPr>
      <w:r>
        <w:rPr>
          <w:b/>
          <w:color w:val="00B050"/>
          <w:lang w:eastAsia="ja-JP"/>
        </w:rPr>
        <w:t xml:space="preserve">PO BOX 527 </w:t>
      </w:r>
    </w:p>
    <w:p w14:paraId="588860A1" w14:textId="77777777" w:rsidR="000B0FAC" w:rsidRDefault="000B0FAC" w:rsidP="004532A0">
      <w:pPr>
        <w:rPr>
          <w:b/>
          <w:color w:val="00B050"/>
          <w:lang w:eastAsia="ja-JP"/>
        </w:rPr>
      </w:pPr>
      <w:r>
        <w:rPr>
          <w:b/>
          <w:color w:val="00B050"/>
          <w:lang w:eastAsia="ja-JP"/>
        </w:rPr>
        <w:t>Suttons Bay, MI 49682</w:t>
      </w:r>
    </w:p>
    <w:p w14:paraId="02EFE6B2" w14:textId="77777777" w:rsidR="000B0FAC" w:rsidRDefault="000B0FAC" w:rsidP="004532A0">
      <w:pPr>
        <w:rPr>
          <w:b/>
          <w:color w:val="00B050"/>
          <w:lang w:eastAsia="ja-JP"/>
        </w:rPr>
      </w:pPr>
    </w:p>
    <w:p w14:paraId="4871E4D9" w14:textId="77777777" w:rsidR="000B0FAC" w:rsidRDefault="000B0FAC" w:rsidP="004532A0">
      <w:pPr>
        <w:rPr>
          <w:b/>
          <w:color w:val="00B050"/>
          <w:lang w:eastAsia="ja-JP"/>
        </w:rPr>
      </w:pPr>
    </w:p>
    <w:p w14:paraId="54653CCA" w14:textId="77777777" w:rsidR="000B0FAC" w:rsidRDefault="000B0FAC" w:rsidP="004532A0">
      <w:pPr>
        <w:rPr>
          <w:b/>
          <w:color w:val="00B050"/>
          <w:lang w:eastAsia="ja-JP"/>
        </w:rPr>
      </w:pPr>
    </w:p>
    <w:p w14:paraId="4AD9E7B3" w14:textId="77777777" w:rsidR="000B0FAC" w:rsidRDefault="000B0FAC" w:rsidP="004532A0">
      <w:pPr>
        <w:rPr>
          <w:b/>
          <w:color w:val="00B050"/>
          <w:lang w:eastAsia="ja-JP"/>
        </w:rPr>
      </w:pPr>
    </w:p>
    <w:p w14:paraId="249AA176" w14:textId="77777777" w:rsidR="000B0FAC" w:rsidRDefault="000B0FAC" w:rsidP="004532A0">
      <w:pPr>
        <w:rPr>
          <w:b/>
          <w:color w:val="00B050"/>
          <w:lang w:eastAsia="ja-JP"/>
        </w:rPr>
      </w:pPr>
    </w:p>
    <w:p w14:paraId="5B30E0C4" w14:textId="77777777" w:rsidR="000B0FAC" w:rsidRDefault="000B0FAC" w:rsidP="004532A0">
      <w:pPr>
        <w:rPr>
          <w:b/>
          <w:color w:val="00B050"/>
          <w:lang w:eastAsia="ja-JP"/>
        </w:rPr>
      </w:pPr>
    </w:p>
    <w:p w14:paraId="7D2BA22E" w14:textId="77777777" w:rsidR="000B0FAC" w:rsidRDefault="000B0FAC" w:rsidP="004532A0">
      <w:pPr>
        <w:rPr>
          <w:b/>
          <w:color w:val="00B050"/>
          <w:lang w:eastAsia="ja-JP"/>
        </w:rPr>
      </w:pPr>
    </w:p>
    <w:p w14:paraId="0DF9BCE5" w14:textId="77777777" w:rsidR="000B0FAC" w:rsidRDefault="000B0FAC" w:rsidP="004532A0">
      <w:pPr>
        <w:rPr>
          <w:b/>
          <w:color w:val="00B050"/>
          <w:lang w:eastAsia="ja-JP"/>
        </w:rPr>
      </w:pPr>
    </w:p>
    <w:p w14:paraId="40D04C2C" w14:textId="77777777" w:rsidR="000B0FAC" w:rsidRDefault="000B0FAC" w:rsidP="004532A0">
      <w:pPr>
        <w:rPr>
          <w:b/>
          <w:color w:val="00B050"/>
          <w:lang w:eastAsia="ja-JP"/>
        </w:rPr>
      </w:pPr>
    </w:p>
    <w:p w14:paraId="1207098E" w14:textId="77777777" w:rsidR="000B0FAC" w:rsidRDefault="000B0FAC" w:rsidP="004532A0">
      <w:pPr>
        <w:rPr>
          <w:b/>
          <w:color w:val="00B050"/>
          <w:lang w:eastAsia="ja-JP"/>
        </w:rPr>
      </w:pPr>
    </w:p>
    <w:p w14:paraId="330650B2" w14:textId="77777777" w:rsidR="000B0FAC" w:rsidRDefault="000B0FAC" w:rsidP="004532A0">
      <w:pPr>
        <w:rPr>
          <w:b/>
          <w:color w:val="00B050"/>
          <w:lang w:eastAsia="ja-JP"/>
        </w:rPr>
      </w:pPr>
    </w:p>
    <w:p w14:paraId="14529AC7" w14:textId="77777777" w:rsidR="000B0FAC" w:rsidRDefault="000B0FAC" w:rsidP="000B0FAC">
      <w:pPr>
        <w:jc w:val="center"/>
        <w:rPr>
          <w:b/>
          <w:color w:val="00B050"/>
          <w:lang w:eastAsia="ja-JP"/>
        </w:rPr>
      </w:pPr>
      <w:r>
        <w:rPr>
          <w:b/>
          <w:noProof/>
          <w:color w:val="00B050"/>
          <w:lang w:eastAsia="ja-JP"/>
        </w:rPr>
        <w:lastRenderedPageBreak/>
        <w:drawing>
          <wp:inline distT="0" distB="0" distL="0" distR="0" wp14:anchorId="6F766141" wp14:editId="2B7DEDB4">
            <wp:extent cx="1600200" cy="22282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nal Lift Logo 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4830" cy="2234682"/>
                    </a:xfrm>
                    <a:prstGeom prst="rect">
                      <a:avLst/>
                    </a:prstGeom>
                  </pic:spPr>
                </pic:pic>
              </a:graphicData>
            </a:graphic>
          </wp:inline>
        </w:drawing>
      </w:r>
    </w:p>
    <w:p w14:paraId="40087D2A" w14:textId="77777777" w:rsidR="000B0FAC" w:rsidRDefault="000B0FAC" w:rsidP="000B0FAC">
      <w:pPr>
        <w:jc w:val="center"/>
        <w:rPr>
          <w:b/>
          <w:color w:val="00B050"/>
          <w:lang w:eastAsia="ja-JP"/>
        </w:rPr>
      </w:pPr>
    </w:p>
    <w:p w14:paraId="20B688EE" w14:textId="77777777" w:rsidR="000B0FAC" w:rsidRDefault="000B0FAC" w:rsidP="000B0FAC">
      <w:pPr>
        <w:jc w:val="center"/>
        <w:rPr>
          <w:b/>
          <w:color w:val="7F7F7F" w:themeColor="text1" w:themeTint="80"/>
          <w:lang w:eastAsia="ja-JP"/>
        </w:rPr>
      </w:pPr>
      <w:r>
        <w:rPr>
          <w:b/>
          <w:color w:val="7F7F7F" w:themeColor="text1" w:themeTint="80"/>
          <w:lang w:eastAsia="ja-JP"/>
        </w:rPr>
        <w:t>LIFT Teen Center Release/Pick-up Authorization 2018-2019</w:t>
      </w:r>
    </w:p>
    <w:p w14:paraId="15AFCFAE" w14:textId="77777777" w:rsidR="000B0FAC" w:rsidRDefault="000B0FAC" w:rsidP="000B0FAC">
      <w:pPr>
        <w:jc w:val="center"/>
        <w:rPr>
          <w:b/>
          <w:color w:val="7F7F7F" w:themeColor="text1" w:themeTint="80"/>
          <w:lang w:eastAsia="ja-JP"/>
        </w:rPr>
      </w:pPr>
    </w:p>
    <w:p w14:paraId="14BF090D" w14:textId="77777777" w:rsidR="000B0FAC" w:rsidRDefault="000B0FAC" w:rsidP="000B0FAC">
      <w:pPr>
        <w:rPr>
          <w:b/>
          <w:color w:val="000000" w:themeColor="text1"/>
          <w:u w:val="single"/>
          <w:lang w:eastAsia="ja-JP"/>
        </w:rPr>
      </w:pPr>
      <w:r>
        <w:rPr>
          <w:b/>
          <w:color w:val="000000" w:themeColor="text1"/>
          <w:lang w:eastAsia="ja-JP"/>
        </w:rPr>
        <w:t>Youth Nam</w:t>
      </w:r>
      <w:r w:rsidR="007E2A1E">
        <w:rPr>
          <w:b/>
          <w:color w:val="000000" w:themeColor="text1"/>
          <w:lang w:eastAsia="ja-JP"/>
        </w:rPr>
        <w:t>e</w:t>
      </w:r>
      <w:r w:rsidR="007E2A1E">
        <w:rPr>
          <w:b/>
          <w:color w:val="000000" w:themeColor="text1"/>
          <w:u w:val="single"/>
          <w:lang w:eastAsia="ja-JP"/>
        </w:rPr>
        <w:t xml:space="preserve">                                                              </w:t>
      </w:r>
      <w:r w:rsidR="007E2A1E">
        <w:rPr>
          <w:b/>
          <w:color w:val="000000" w:themeColor="text1"/>
          <w:lang w:eastAsia="ja-JP"/>
        </w:rPr>
        <w:t xml:space="preserve">Date of Birth </w:t>
      </w:r>
      <w:r w:rsidR="007E2A1E">
        <w:rPr>
          <w:b/>
          <w:color w:val="000000" w:themeColor="text1"/>
          <w:u w:val="single"/>
          <w:lang w:eastAsia="ja-JP"/>
        </w:rPr>
        <w:t xml:space="preserve">                                           </w:t>
      </w:r>
      <w:r w:rsidR="007E2A1E">
        <w:rPr>
          <w:b/>
          <w:color w:val="000000" w:themeColor="text1"/>
          <w:lang w:eastAsia="ja-JP"/>
        </w:rPr>
        <w:t>Phone</w:t>
      </w:r>
      <w:r w:rsidR="007E2A1E">
        <w:rPr>
          <w:b/>
          <w:color w:val="000000" w:themeColor="text1"/>
          <w:u w:val="single"/>
          <w:lang w:eastAsia="ja-JP"/>
        </w:rPr>
        <w:t xml:space="preserve">                        </w:t>
      </w:r>
    </w:p>
    <w:p w14:paraId="7FCAEC18" w14:textId="77777777" w:rsidR="007E2A1E" w:rsidRDefault="007E2A1E" w:rsidP="000B0FAC">
      <w:pPr>
        <w:rPr>
          <w:b/>
          <w:color w:val="000000" w:themeColor="text1"/>
          <w:lang w:eastAsia="ja-JP"/>
        </w:rPr>
      </w:pPr>
    </w:p>
    <w:p w14:paraId="26D053A6" w14:textId="77777777" w:rsidR="007E2A1E" w:rsidRDefault="007E2A1E" w:rsidP="000B0FAC">
      <w:pPr>
        <w:rPr>
          <w:b/>
          <w:color w:val="000000" w:themeColor="text1"/>
          <w:lang w:eastAsia="ja-JP"/>
        </w:rPr>
      </w:pPr>
      <w:r>
        <w:rPr>
          <w:b/>
          <w:color w:val="000000" w:themeColor="text1"/>
          <w:lang w:eastAsia="ja-JP"/>
        </w:rPr>
        <w:t>I understand that my youth will not be permitted to leave LIFT Teen Center in any other method or with anyone other than the person (s) that I have listed below</w:t>
      </w:r>
    </w:p>
    <w:p w14:paraId="2125D5C2" w14:textId="77777777" w:rsidR="007E2A1E" w:rsidRDefault="007E2A1E" w:rsidP="000B0FAC">
      <w:pPr>
        <w:rPr>
          <w:b/>
          <w:color w:val="000000" w:themeColor="text1"/>
          <w:u w:val="single"/>
          <w:lang w:eastAsia="ja-JP"/>
        </w:rPr>
      </w:pPr>
    </w:p>
    <w:p w14:paraId="43862DC5" w14:textId="77777777" w:rsidR="007E2A1E" w:rsidRDefault="007E2A1E" w:rsidP="000B0FAC">
      <w:pPr>
        <w:rPr>
          <w:b/>
          <w:color w:val="000000" w:themeColor="text1"/>
          <w:lang w:eastAsia="ja-JP"/>
        </w:rPr>
      </w:pPr>
      <w:r>
        <w:rPr>
          <w:b/>
          <w:color w:val="000000" w:themeColor="text1"/>
          <w:u w:val="single"/>
          <w:lang w:eastAsia="ja-JP"/>
        </w:rPr>
        <w:tab/>
      </w:r>
      <w:r>
        <w:rPr>
          <w:b/>
          <w:color w:val="000000" w:themeColor="text1"/>
          <w:lang w:eastAsia="ja-JP"/>
        </w:rPr>
        <w:t>Youth may walk home</w:t>
      </w:r>
    </w:p>
    <w:p w14:paraId="0D96C48C" w14:textId="77777777" w:rsidR="007E2A1E" w:rsidRDefault="007E2A1E" w:rsidP="000B0FAC">
      <w:pPr>
        <w:rPr>
          <w:b/>
          <w:color w:val="000000" w:themeColor="text1"/>
          <w:lang w:eastAsia="ja-JP"/>
        </w:rPr>
      </w:pPr>
    </w:p>
    <w:p w14:paraId="6BFEEA80" w14:textId="77777777" w:rsidR="007E2A1E" w:rsidRDefault="007E2A1E" w:rsidP="000B0FAC">
      <w:pPr>
        <w:rPr>
          <w:b/>
          <w:color w:val="000000" w:themeColor="text1"/>
          <w:lang w:eastAsia="ja-JP"/>
        </w:rPr>
      </w:pPr>
      <w:r>
        <w:rPr>
          <w:b/>
          <w:color w:val="000000" w:themeColor="text1"/>
          <w:u w:val="single"/>
          <w:lang w:eastAsia="ja-JP"/>
        </w:rPr>
        <w:tab/>
      </w:r>
      <w:r>
        <w:rPr>
          <w:b/>
          <w:color w:val="000000" w:themeColor="text1"/>
          <w:lang w:eastAsia="ja-JP"/>
        </w:rPr>
        <w:t xml:space="preserve">Youth may be picked up by any of the following people. </w:t>
      </w:r>
    </w:p>
    <w:p w14:paraId="2D7720D2" w14:textId="77777777" w:rsidR="007E2A1E" w:rsidRDefault="007E2A1E" w:rsidP="000B0FAC">
      <w:pPr>
        <w:rPr>
          <w:b/>
          <w:color w:val="000000" w:themeColor="text1"/>
          <w:lang w:eastAsia="ja-JP"/>
        </w:rPr>
      </w:pPr>
    </w:p>
    <w:p w14:paraId="4E32D68E" w14:textId="77777777" w:rsidR="007E2A1E" w:rsidRDefault="007E2A1E" w:rsidP="000B0FAC">
      <w:pPr>
        <w:rPr>
          <w:b/>
          <w:color w:val="000000" w:themeColor="text1"/>
          <w:u w:val="single"/>
          <w:lang w:eastAsia="ja-JP"/>
        </w:rPr>
      </w:pPr>
      <w:r>
        <w:rPr>
          <w:b/>
          <w:color w:val="000000" w:themeColor="text1"/>
          <w:lang w:eastAsia="ja-JP"/>
        </w:rPr>
        <w:t>Name</w:t>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lang w:eastAsia="ja-JP"/>
        </w:rPr>
        <w:t>Relationship to Youth</w:t>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p>
    <w:p w14:paraId="0F5DDD41" w14:textId="77777777" w:rsidR="007E2A1E" w:rsidRDefault="007E2A1E" w:rsidP="000B0FAC">
      <w:pPr>
        <w:rPr>
          <w:b/>
          <w:color w:val="000000" w:themeColor="text1"/>
          <w:u w:val="single"/>
          <w:lang w:eastAsia="ja-JP"/>
        </w:rPr>
      </w:pPr>
      <w:r>
        <w:rPr>
          <w:b/>
          <w:color w:val="000000" w:themeColor="text1"/>
          <w:lang w:eastAsia="ja-JP"/>
        </w:rPr>
        <w:t>Name</w:t>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lang w:eastAsia="ja-JP"/>
        </w:rPr>
        <w:t>Relationship to Youth</w:t>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p>
    <w:p w14:paraId="1EFDCE06" w14:textId="77777777" w:rsidR="007E2A1E" w:rsidRDefault="007E2A1E" w:rsidP="000B0FAC">
      <w:pPr>
        <w:rPr>
          <w:b/>
          <w:color w:val="000000" w:themeColor="text1"/>
          <w:u w:val="single"/>
          <w:lang w:eastAsia="ja-JP"/>
        </w:rPr>
      </w:pPr>
      <w:r>
        <w:rPr>
          <w:b/>
          <w:color w:val="000000" w:themeColor="text1"/>
          <w:lang w:eastAsia="ja-JP"/>
        </w:rPr>
        <w:t>Name</w:t>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lang w:eastAsia="ja-JP"/>
        </w:rPr>
        <w:t>Relationship to Youth</w:t>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p>
    <w:p w14:paraId="09D573A1" w14:textId="77777777" w:rsidR="007E2A1E" w:rsidRDefault="007E2A1E" w:rsidP="000B0FAC">
      <w:pPr>
        <w:rPr>
          <w:b/>
          <w:color w:val="000000" w:themeColor="text1"/>
          <w:u w:val="single"/>
          <w:lang w:eastAsia="ja-JP"/>
        </w:rPr>
      </w:pPr>
    </w:p>
    <w:p w14:paraId="5CC1AAD9" w14:textId="77777777" w:rsidR="007E2A1E" w:rsidRDefault="007E2A1E" w:rsidP="000B0FAC">
      <w:pPr>
        <w:rPr>
          <w:b/>
          <w:color w:val="000000" w:themeColor="text1"/>
          <w:lang w:eastAsia="ja-JP"/>
        </w:rPr>
      </w:pPr>
      <w:r>
        <w:rPr>
          <w:b/>
          <w:color w:val="000000" w:themeColor="text1"/>
          <w:u w:val="single"/>
          <w:lang w:eastAsia="ja-JP"/>
        </w:rPr>
        <w:tab/>
      </w:r>
      <w:r>
        <w:rPr>
          <w:b/>
          <w:color w:val="000000" w:themeColor="text1"/>
          <w:lang w:eastAsia="ja-JP"/>
        </w:rPr>
        <w:t>Youth may NOT be picked up by any of the following people</w:t>
      </w:r>
    </w:p>
    <w:p w14:paraId="0CC42BFD" w14:textId="77777777" w:rsidR="007E2A1E" w:rsidRDefault="007E2A1E" w:rsidP="000B0FAC">
      <w:pPr>
        <w:rPr>
          <w:b/>
          <w:color w:val="000000" w:themeColor="text1"/>
          <w:lang w:eastAsia="ja-JP"/>
        </w:rPr>
      </w:pPr>
    </w:p>
    <w:p w14:paraId="5CD844A0" w14:textId="77777777" w:rsidR="007E2A1E" w:rsidRDefault="007E2A1E" w:rsidP="007E2A1E">
      <w:pPr>
        <w:rPr>
          <w:b/>
          <w:color w:val="000000" w:themeColor="text1"/>
          <w:u w:val="single"/>
          <w:lang w:eastAsia="ja-JP"/>
        </w:rPr>
      </w:pPr>
      <w:r>
        <w:rPr>
          <w:b/>
          <w:color w:val="000000" w:themeColor="text1"/>
          <w:lang w:eastAsia="ja-JP"/>
        </w:rPr>
        <w:t>Name</w:t>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lang w:eastAsia="ja-JP"/>
        </w:rPr>
        <w:t>Relationship to Youth</w:t>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p>
    <w:p w14:paraId="6FCDA569" w14:textId="77777777" w:rsidR="007E2A1E" w:rsidRDefault="007E2A1E" w:rsidP="007E2A1E">
      <w:pPr>
        <w:rPr>
          <w:b/>
          <w:color w:val="000000" w:themeColor="text1"/>
          <w:u w:val="single"/>
          <w:lang w:eastAsia="ja-JP"/>
        </w:rPr>
      </w:pPr>
      <w:r>
        <w:rPr>
          <w:b/>
          <w:color w:val="000000" w:themeColor="text1"/>
          <w:lang w:eastAsia="ja-JP"/>
        </w:rPr>
        <w:t>Name</w:t>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lang w:eastAsia="ja-JP"/>
        </w:rPr>
        <w:t>Relationship to Youth</w:t>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p>
    <w:p w14:paraId="3F4F8D94" w14:textId="77777777" w:rsidR="007E2A1E" w:rsidRDefault="007E2A1E" w:rsidP="007E2A1E">
      <w:pPr>
        <w:rPr>
          <w:b/>
          <w:color w:val="000000" w:themeColor="text1"/>
          <w:u w:val="single"/>
          <w:lang w:eastAsia="ja-JP"/>
        </w:rPr>
      </w:pPr>
      <w:r>
        <w:rPr>
          <w:b/>
          <w:color w:val="000000" w:themeColor="text1"/>
          <w:lang w:eastAsia="ja-JP"/>
        </w:rPr>
        <w:t>Name</w:t>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lang w:eastAsia="ja-JP"/>
        </w:rPr>
        <w:t>Relationship to Youth</w:t>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p>
    <w:p w14:paraId="69F737E9" w14:textId="77777777" w:rsidR="007E2A1E" w:rsidRDefault="007E2A1E" w:rsidP="007E2A1E">
      <w:pPr>
        <w:rPr>
          <w:b/>
          <w:color w:val="000000" w:themeColor="text1"/>
          <w:u w:val="single"/>
          <w:lang w:eastAsia="ja-JP"/>
        </w:rPr>
      </w:pPr>
    </w:p>
    <w:p w14:paraId="4C28DAFB" w14:textId="77777777" w:rsidR="007E2A1E" w:rsidRDefault="007E2A1E" w:rsidP="007E2A1E">
      <w:pPr>
        <w:rPr>
          <w:b/>
          <w:color w:val="000000" w:themeColor="text1"/>
          <w:lang w:eastAsia="ja-JP"/>
        </w:rPr>
      </w:pPr>
      <w:r>
        <w:rPr>
          <w:b/>
          <w:color w:val="000000" w:themeColor="text1"/>
          <w:lang w:eastAsia="ja-JP"/>
        </w:rPr>
        <w:t xml:space="preserve">I authorize my youth to be released from LIFT Teen Center according to the information above. Additionally, I have communicated with my youth the ways in which I permit my youth to leave LIFT Teen Center. I understand that if I am late, I will be charged $5.00 for every 20 minutes I am late. I understand that LIFT Teen Center assumes no responsibility for transportation to or from LIFT, and that LIFT is not responsible for youth before they arrive or at or after they leave LIFT. </w:t>
      </w:r>
    </w:p>
    <w:p w14:paraId="5665BA41" w14:textId="77777777" w:rsidR="007E2A1E" w:rsidRDefault="007E2A1E" w:rsidP="007E2A1E">
      <w:pPr>
        <w:rPr>
          <w:b/>
          <w:color w:val="000000" w:themeColor="text1"/>
          <w:lang w:eastAsia="ja-JP"/>
        </w:rPr>
      </w:pPr>
    </w:p>
    <w:p w14:paraId="17A73F1C" w14:textId="77777777" w:rsidR="007E2A1E" w:rsidRDefault="007E2A1E" w:rsidP="007E2A1E">
      <w:pPr>
        <w:rPr>
          <w:b/>
          <w:color w:val="000000" w:themeColor="text1"/>
          <w:u w:val="single"/>
          <w:lang w:eastAsia="ja-JP"/>
        </w:rPr>
      </w:pPr>
      <w:r>
        <w:rPr>
          <w:b/>
          <w:color w:val="000000" w:themeColor="text1"/>
          <w:lang w:eastAsia="ja-JP"/>
        </w:rPr>
        <w:t xml:space="preserve">Parent/Guardian Name (print) </w:t>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p>
    <w:p w14:paraId="062CD371" w14:textId="77777777" w:rsidR="007E2A1E" w:rsidRDefault="007E2A1E" w:rsidP="007E2A1E">
      <w:pPr>
        <w:rPr>
          <w:b/>
          <w:color w:val="000000" w:themeColor="text1"/>
          <w:u w:val="single"/>
          <w:lang w:eastAsia="ja-JP"/>
        </w:rPr>
      </w:pPr>
    </w:p>
    <w:p w14:paraId="00B8475C" w14:textId="77777777" w:rsidR="007E2A1E" w:rsidRDefault="007E2A1E" w:rsidP="007E2A1E">
      <w:pPr>
        <w:rPr>
          <w:b/>
          <w:color w:val="000000" w:themeColor="text1"/>
          <w:u w:val="single"/>
          <w:lang w:eastAsia="ja-JP"/>
        </w:rPr>
      </w:pPr>
      <w:r>
        <w:rPr>
          <w:b/>
          <w:color w:val="000000" w:themeColor="text1"/>
          <w:lang w:eastAsia="ja-JP"/>
        </w:rPr>
        <w:t xml:space="preserve">Parent /Guardian Signature </w:t>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lang w:eastAsia="ja-JP"/>
        </w:rPr>
        <w:t xml:space="preserve">Date </w:t>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p>
    <w:p w14:paraId="38963577" w14:textId="77777777" w:rsidR="007E2A1E" w:rsidRDefault="007E2A1E" w:rsidP="007E2A1E">
      <w:pPr>
        <w:jc w:val="center"/>
        <w:rPr>
          <w:b/>
          <w:color w:val="000000" w:themeColor="text1"/>
          <w:lang w:eastAsia="ja-JP"/>
        </w:rPr>
      </w:pPr>
      <w:r w:rsidRPr="007E2A1E">
        <w:rPr>
          <w:b/>
          <w:noProof/>
          <w:color w:val="000000" w:themeColor="text1"/>
          <w:lang w:eastAsia="ja-JP"/>
        </w:rPr>
        <w:lastRenderedPageBreak/>
        <w:drawing>
          <wp:inline distT="0" distB="0" distL="0" distR="0" wp14:anchorId="1914EC3B" wp14:editId="52B7651B">
            <wp:extent cx="1714500" cy="238739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 Lift Logo 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20747" cy="2396094"/>
                    </a:xfrm>
                    <a:prstGeom prst="rect">
                      <a:avLst/>
                    </a:prstGeom>
                  </pic:spPr>
                </pic:pic>
              </a:graphicData>
            </a:graphic>
          </wp:inline>
        </w:drawing>
      </w:r>
    </w:p>
    <w:p w14:paraId="758DF40A" w14:textId="77777777" w:rsidR="006D7B00" w:rsidRDefault="006D7B00" w:rsidP="007E2A1E">
      <w:pPr>
        <w:jc w:val="center"/>
        <w:rPr>
          <w:b/>
          <w:color w:val="000000" w:themeColor="text1"/>
          <w:lang w:eastAsia="ja-JP"/>
        </w:rPr>
      </w:pPr>
    </w:p>
    <w:p w14:paraId="61D818D2" w14:textId="2EC5340F" w:rsidR="006D7B00" w:rsidRDefault="006D7B00" w:rsidP="007E2A1E">
      <w:pPr>
        <w:jc w:val="center"/>
        <w:rPr>
          <w:b/>
          <w:color w:val="000000" w:themeColor="text1"/>
          <w:lang w:eastAsia="ja-JP"/>
        </w:rPr>
      </w:pPr>
      <w:r>
        <w:rPr>
          <w:b/>
          <w:color w:val="000000" w:themeColor="text1"/>
          <w:lang w:eastAsia="ja-JP"/>
        </w:rPr>
        <w:t>LIFT Teen Center Emergency Contact Form 20</w:t>
      </w:r>
      <w:r w:rsidR="00CC3116">
        <w:rPr>
          <w:b/>
          <w:color w:val="000000" w:themeColor="text1"/>
          <w:lang w:eastAsia="ja-JP"/>
        </w:rPr>
        <w:t>20</w:t>
      </w:r>
    </w:p>
    <w:p w14:paraId="3A3D0D6D" w14:textId="77777777" w:rsidR="006D7B00" w:rsidRDefault="006D7B00" w:rsidP="007E2A1E">
      <w:pPr>
        <w:jc w:val="center"/>
        <w:rPr>
          <w:b/>
          <w:color w:val="000000" w:themeColor="text1"/>
          <w:lang w:eastAsia="ja-JP"/>
        </w:rPr>
      </w:pPr>
    </w:p>
    <w:p w14:paraId="5338DFF8" w14:textId="77777777" w:rsidR="006D7B00" w:rsidRDefault="003B46D4" w:rsidP="003B46D4">
      <w:pPr>
        <w:rPr>
          <w:b/>
          <w:color w:val="000000" w:themeColor="text1"/>
          <w:u w:val="single"/>
          <w:lang w:eastAsia="ja-JP"/>
        </w:rPr>
      </w:pPr>
      <w:r>
        <w:rPr>
          <w:b/>
          <w:color w:val="000000" w:themeColor="text1"/>
          <w:lang w:eastAsia="ja-JP"/>
        </w:rPr>
        <w:t xml:space="preserve">Name (Last) </w:t>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lang w:eastAsia="ja-JP"/>
        </w:rPr>
        <w:t xml:space="preserve"> First </w:t>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p>
    <w:p w14:paraId="47F510F9" w14:textId="77777777" w:rsidR="003B46D4" w:rsidRDefault="003B46D4" w:rsidP="003B46D4">
      <w:pPr>
        <w:rPr>
          <w:b/>
          <w:color w:val="000000" w:themeColor="text1"/>
          <w:u w:val="single"/>
          <w:lang w:eastAsia="ja-JP"/>
        </w:rPr>
      </w:pPr>
    </w:p>
    <w:p w14:paraId="1F98FF2B" w14:textId="77777777" w:rsidR="003B46D4" w:rsidRDefault="003B46D4" w:rsidP="003B46D4">
      <w:pPr>
        <w:rPr>
          <w:b/>
          <w:color w:val="000000" w:themeColor="text1"/>
          <w:u w:val="single"/>
          <w:lang w:eastAsia="ja-JP"/>
        </w:rPr>
      </w:pPr>
      <w:r>
        <w:rPr>
          <w:b/>
          <w:color w:val="000000" w:themeColor="text1"/>
          <w:lang w:eastAsia="ja-JP"/>
        </w:rPr>
        <w:t xml:space="preserve">Mailing Address </w:t>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lang w:eastAsia="ja-JP"/>
        </w:rPr>
        <w:t>City, State, ZIP</w:t>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p>
    <w:p w14:paraId="4B81DEE0" w14:textId="77777777" w:rsidR="003B46D4" w:rsidRDefault="003B46D4" w:rsidP="003B46D4">
      <w:pPr>
        <w:rPr>
          <w:b/>
          <w:color w:val="000000" w:themeColor="text1"/>
          <w:u w:val="single"/>
          <w:lang w:eastAsia="ja-JP"/>
        </w:rPr>
      </w:pPr>
    </w:p>
    <w:p w14:paraId="50501170" w14:textId="77777777" w:rsidR="003B46D4" w:rsidRDefault="003B46D4" w:rsidP="003B46D4">
      <w:pPr>
        <w:rPr>
          <w:b/>
          <w:color w:val="000000" w:themeColor="text1"/>
          <w:u w:val="single"/>
          <w:lang w:eastAsia="ja-JP"/>
        </w:rPr>
      </w:pPr>
      <w:r>
        <w:rPr>
          <w:b/>
          <w:color w:val="000000" w:themeColor="text1"/>
          <w:lang w:eastAsia="ja-JP"/>
        </w:rPr>
        <w:t>Parent/Guardian</w:t>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lang w:eastAsia="ja-JP"/>
        </w:rPr>
        <w:t>Phone</w:t>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lang w:eastAsia="ja-JP"/>
        </w:rPr>
        <w:t>Work PH</w:t>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p>
    <w:p w14:paraId="2AB9DC44" w14:textId="77777777" w:rsidR="003B46D4" w:rsidRPr="003B46D4" w:rsidRDefault="003B46D4" w:rsidP="003B46D4">
      <w:pPr>
        <w:rPr>
          <w:b/>
          <w:color w:val="000000" w:themeColor="text1"/>
          <w:u w:val="single"/>
          <w:lang w:eastAsia="ja-JP"/>
        </w:rPr>
      </w:pPr>
    </w:p>
    <w:p w14:paraId="3743E9BB" w14:textId="77777777" w:rsidR="003B46D4" w:rsidRDefault="003B46D4" w:rsidP="003B46D4">
      <w:pPr>
        <w:rPr>
          <w:b/>
          <w:color w:val="000000" w:themeColor="text1"/>
          <w:u w:val="single"/>
          <w:lang w:eastAsia="ja-JP"/>
        </w:rPr>
      </w:pPr>
      <w:r>
        <w:rPr>
          <w:b/>
          <w:color w:val="000000" w:themeColor="text1"/>
          <w:lang w:eastAsia="ja-JP"/>
        </w:rPr>
        <w:t>Parent/Guardian</w:t>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lang w:eastAsia="ja-JP"/>
        </w:rPr>
        <w:t>Phone</w:t>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lang w:eastAsia="ja-JP"/>
        </w:rPr>
        <w:t>Work PH</w:t>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p>
    <w:p w14:paraId="436A7A48" w14:textId="77777777" w:rsidR="003B46D4" w:rsidRPr="003B46D4" w:rsidRDefault="003B46D4" w:rsidP="003B46D4">
      <w:pPr>
        <w:rPr>
          <w:b/>
          <w:color w:val="000000" w:themeColor="text1"/>
          <w:u w:val="single"/>
          <w:lang w:eastAsia="ja-JP"/>
        </w:rPr>
      </w:pPr>
    </w:p>
    <w:p w14:paraId="66E203B5" w14:textId="77777777" w:rsidR="003B46D4" w:rsidRDefault="003B46D4" w:rsidP="000B0FAC">
      <w:pPr>
        <w:rPr>
          <w:b/>
          <w:color w:val="000000" w:themeColor="text1"/>
          <w:u w:val="single"/>
          <w:lang w:eastAsia="ja-JP"/>
        </w:rPr>
      </w:pPr>
      <w:r>
        <w:rPr>
          <w:b/>
          <w:color w:val="000000" w:themeColor="text1"/>
          <w:lang w:eastAsia="ja-JP"/>
        </w:rPr>
        <w:t>Email Address</w:t>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p>
    <w:p w14:paraId="07B511A5" w14:textId="77777777" w:rsidR="003B46D4" w:rsidRDefault="003B46D4" w:rsidP="000B0FAC">
      <w:pPr>
        <w:rPr>
          <w:b/>
          <w:color w:val="000000" w:themeColor="text1"/>
          <w:u w:val="single"/>
          <w:lang w:eastAsia="ja-JP"/>
        </w:rPr>
      </w:pPr>
    </w:p>
    <w:p w14:paraId="4872A714" w14:textId="77777777" w:rsidR="003B46D4" w:rsidRDefault="003B46D4" w:rsidP="000B0FAC">
      <w:pPr>
        <w:rPr>
          <w:b/>
          <w:color w:val="000000" w:themeColor="text1"/>
          <w:u w:val="single"/>
          <w:lang w:eastAsia="ja-JP"/>
        </w:rPr>
      </w:pPr>
      <w:r>
        <w:rPr>
          <w:b/>
          <w:color w:val="000000" w:themeColor="text1"/>
          <w:lang w:eastAsia="ja-JP"/>
        </w:rPr>
        <w:t xml:space="preserve">Emergency Contact (not parent) </w:t>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lang w:eastAsia="ja-JP"/>
        </w:rPr>
        <w:t>PH</w:t>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p>
    <w:p w14:paraId="718096AF" w14:textId="77777777" w:rsidR="003B46D4" w:rsidRDefault="003B46D4" w:rsidP="000B0FAC">
      <w:pPr>
        <w:rPr>
          <w:b/>
          <w:color w:val="000000" w:themeColor="text1"/>
          <w:u w:val="single"/>
          <w:lang w:eastAsia="ja-JP"/>
        </w:rPr>
      </w:pPr>
    </w:p>
    <w:p w14:paraId="6D21B168" w14:textId="77777777" w:rsidR="003B46D4" w:rsidRDefault="003B46D4" w:rsidP="000B0FAC">
      <w:pPr>
        <w:rPr>
          <w:b/>
          <w:color w:val="000000" w:themeColor="text1"/>
          <w:u w:val="single"/>
          <w:lang w:eastAsia="ja-JP"/>
        </w:rPr>
      </w:pPr>
      <w:r>
        <w:rPr>
          <w:b/>
          <w:color w:val="000000" w:themeColor="text1"/>
          <w:lang w:eastAsia="ja-JP"/>
        </w:rPr>
        <w:t>Physician</w:t>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lang w:eastAsia="ja-JP"/>
        </w:rPr>
        <w:t>PH</w:t>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lang w:eastAsia="ja-JP"/>
        </w:rPr>
        <w:t>Hospital</w:t>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p>
    <w:p w14:paraId="409FCA1C" w14:textId="77777777" w:rsidR="003B46D4" w:rsidRDefault="003B46D4" w:rsidP="000B0FAC">
      <w:pPr>
        <w:rPr>
          <w:b/>
          <w:color w:val="000000" w:themeColor="text1"/>
          <w:u w:val="single"/>
          <w:lang w:eastAsia="ja-JP"/>
        </w:rPr>
      </w:pPr>
    </w:p>
    <w:p w14:paraId="4D195A3B" w14:textId="77777777" w:rsidR="003B46D4" w:rsidRDefault="003B46D4" w:rsidP="000B0FAC">
      <w:pPr>
        <w:rPr>
          <w:b/>
          <w:color w:val="000000" w:themeColor="text1"/>
          <w:u w:val="single"/>
          <w:lang w:eastAsia="ja-JP"/>
        </w:rPr>
      </w:pPr>
      <w:r>
        <w:rPr>
          <w:b/>
          <w:color w:val="000000" w:themeColor="text1"/>
          <w:lang w:eastAsia="ja-JP"/>
        </w:rPr>
        <w:t xml:space="preserve">Additional Medical Information (allergies, medicines, </w:t>
      </w:r>
      <w:proofErr w:type="spellStart"/>
      <w:r>
        <w:rPr>
          <w:b/>
          <w:color w:val="000000" w:themeColor="text1"/>
          <w:lang w:eastAsia="ja-JP"/>
        </w:rPr>
        <w:t>etc</w:t>
      </w:r>
      <w:proofErr w:type="spellEnd"/>
      <w:r>
        <w:rPr>
          <w:b/>
          <w:color w:val="000000" w:themeColor="text1"/>
          <w:lang w:eastAsia="ja-JP"/>
        </w:rPr>
        <w:t>)</w:t>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p>
    <w:p w14:paraId="60A75CE7" w14:textId="77777777" w:rsidR="003B46D4" w:rsidRDefault="003B46D4" w:rsidP="000B0FAC">
      <w:pPr>
        <w:rPr>
          <w:b/>
          <w:color w:val="000000" w:themeColor="text1"/>
          <w:u w:val="single"/>
          <w:lang w:eastAsia="ja-JP"/>
        </w:rPr>
      </w:pPr>
    </w:p>
    <w:p w14:paraId="0FA3F119" w14:textId="77777777" w:rsidR="003B46D4" w:rsidRDefault="003B46D4" w:rsidP="000B0FAC">
      <w:pPr>
        <w:rPr>
          <w:b/>
          <w:color w:val="000000" w:themeColor="text1"/>
          <w:u w:val="single"/>
          <w:lang w:eastAsia="ja-JP"/>
        </w:rPr>
      </w:pP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p>
    <w:p w14:paraId="1F650421" w14:textId="77777777" w:rsidR="003B46D4" w:rsidRDefault="003B46D4" w:rsidP="000B0FAC">
      <w:pPr>
        <w:rPr>
          <w:b/>
          <w:color w:val="000000" w:themeColor="text1"/>
          <w:u w:val="single"/>
          <w:lang w:eastAsia="ja-JP"/>
        </w:rPr>
      </w:pPr>
    </w:p>
    <w:p w14:paraId="015C3ABD" w14:textId="77777777" w:rsidR="003B46D4" w:rsidRDefault="003B46D4" w:rsidP="000B0FAC">
      <w:pPr>
        <w:rPr>
          <w:b/>
          <w:color w:val="000000" w:themeColor="text1"/>
          <w:u w:val="single"/>
          <w:lang w:eastAsia="ja-JP"/>
        </w:rPr>
      </w:pPr>
      <w:r>
        <w:rPr>
          <w:b/>
          <w:color w:val="000000" w:themeColor="text1"/>
          <w:lang w:eastAsia="ja-JP"/>
        </w:rPr>
        <w:t>Name of Medical Insurance</w:t>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lang w:eastAsia="ja-JP"/>
        </w:rPr>
        <w:t xml:space="preserve">Policy # </w:t>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p>
    <w:p w14:paraId="4A46027B" w14:textId="77777777" w:rsidR="003B46D4" w:rsidRDefault="003B46D4" w:rsidP="000B0FAC">
      <w:pPr>
        <w:rPr>
          <w:b/>
          <w:color w:val="000000" w:themeColor="text1"/>
          <w:u w:val="single"/>
          <w:lang w:eastAsia="ja-JP"/>
        </w:rPr>
      </w:pPr>
    </w:p>
    <w:p w14:paraId="7ADA0DC2" w14:textId="77777777" w:rsidR="003B46D4" w:rsidRDefault="003B46D4" w:rsidP="000B0FAC">
      <w:pPr>
        <w:rPr>
          <w:b/>
          <w:color w:val="000000" w:themeColor="text1"/>
          <w:u w:val="single"/>
          <w:lang w:eastAsia="ja-JP"/>
        </w:rPr>
      </w:pPr>
    </w:p>
    <w:p w14:paraId="1A4ED86B" w14:textId="77777777" w:rsidR="003B46D4" w:rsidRDefault="003B46D4" w:rsidP="003B46D4">
      <w:pPr>
        <w:jc w:val="center"/>
        <w:rPr>
          <w:b/>
          <w:color w:val="D87330" w:themeColor="accent5"/>
          <w:u w:val="single"/>
          <w:lang w:eastAsia="ja-JP"/>
        </w:rPr>
      </w:pPr>
      <w:r>
        <w:rPr>
          <w:b/>
          <w:color w:val="D87330" w:themeColor="accent5"/>
          <w:u w:val="single"/>
          <w:lang w:eastAsia="ja-JP"/>
        </w:rPr>
        <w:t xml:space="preserve">As a parent/guardian of a Teen Registered at LIFT I will help: </w:t>
      </w:r>
    </w:p>
    <w:p w14:paraId="5DD14DF9" w14:textId="77777777" w:rsidR="003B46D4" w:rsidRDefault="003B46D4" w:rsidP="003B46D4">
      <w:pPr>
        <w:jc w:val="center"/>
        <w:rPr>
          <w:b/>
          <w:color w:val="D87330" w:themeColor="accent5"/>
          <w:u w:val="single"/>
          <w:lang w:eastAsia="ja-JP"/>
        </w:rPr>
      </w:pPr>
    </w:p>
    <w:p w14:paraId="41A91FC6" w14:textId="77777777" w:rsidR="003B46D4" w:rsidRDefault="003B46D4" w:rsidP="003B46D4">
      <w:pPr>
        <w:rPr>
          <w:b/>
          <w:color w:val="00B050"/>
          <w:lang w:eastAsia="ja-JP"/>
        </w:rPr>
      </w:pPr>
      <w:r>
        <w:rPr>
          <w:b/>
          <w:color w:val="00B050"/>
          <w:u w:val="single"/>
          <w:lang w:eastAsia="ja-JP"/>
        </w:rPr>
        <w:tab/>
      </w:r>
      <w:r>
        <w:rPr>
          <w:b/>
          <w:color w:val="00B050"/>
          <w:lang w:eastAsia="ja-JP"/>
        </w:rPr>
        <w:t xml:space="preserve">Volunteer </w:t>
      </w:r>
      <w:r>
        <w:rPr>
          <w:b/>
          <w:color w:val="00B050"/>
          <w:lang w:eastAsia="ja-JP"/>
        </w:rPr>
        <w:tab/>
      </w:r>
      <w:r>
        <w:rPr>
          <w:b/>
          <w:color w:val="00B050"/>
          <w:lang w:eastAsia="ja-JP"/>
        </w:rPr>
        <w:tab/>
      </w:r>
      <w:r>
        <w:rPr>
          <w:b/>
          <w:color w:val="00B050"/>
          <w:u w:val="single"/>
          <w:lang w:eastAsia="ja-JP"/>
        </w:rPr>
        <w:tab/>
      </w:r>
      <w:r>
        <w:rPr>
          <w:b/>
          <w:color w:val="00B050"/>
          <w:lang w:eastAsia="ja-JP"/>
        </w:rPr>
        <w:t>Donate Money</w:t>
      </w:r>
      <w:r>
        <w:rPr>
          <w:b/>
          <w:color w:val="00B050"/>
          <w:lang w:eastAsia="ja-JP"/>
        </w:rPr>
        <w:tab/>
      </w:r>
      <w:r>
        <w:rPr>
          <w:b/>
          <w:color w:val="00B050"/>
          <w:u w:val="single"/>
          <w:lang w:eastAsia="ja-JP"/>
        </w:rPr>
        <w:tab/>
      </w:r>
      <w:r>
        <w:rPr>
          <w:b/>
          <w:color w:val="00B050"/>
          <w:lang w:eastAsia="ja-JP"/>
        </w:rPr>
        <w:t>Donate wish list items</w:t>
      </w:r>
    </w:p>
    <w:p w14:paraId="1034D25D" w14:textId="77777777" w:rsidR="003B46D4" w:rsidRDefault="003B46D4" w:rsidP="003B46D4">
      <w:pPr>
        <w:rPr>
          <w:b/>
          <w:color w:val="00B050"/>
          <w:lang w:eastAsia="ja-JP"/>
        </w:rPr>
      </w:pPr>
    </w:p>
    <w:p w14:paraId="5576EEAF" w14:textId="77777777" w:rsidR="003B46D4" w:rsidRDefault="003B46D4" w:rsidP="003B46D4">
      <w:pPr>
        <w:rPr>
          <w:b/>
          <w:color w:val="00B050"/>
          <w:lang w:eastAsia="ja-JP"/>
        </w:rPr>
      </w:pPr>
      <w:r>
        <w:rPr>
          <w:b/>
          <w:color w:val="00B050"/>
          <w:u w:val="single"/>
          <w:lang w:eastAsia="ja-JP"/>
        </w:rPr>
        <w:tab/>
      </w:r>
      <w:r>
        <w:rPr>
          <w:b/>
          <w:color w:val="00B050"/>
          <w:lang w:eastAsia="ja-JP"/>
        </w:rPr>
        <w:t>Weekly</w:t>
      </w:r>
      <w:r>
        <w:rPr>
          <w:b/>
          <w:color w:val="00B050"/>
          <w:lang w:eastAsia="ja-JP"/>
        </w:rPr>
        <w:tab/>
      </w:r>
      <w:r>
        <w:rPr>
          <w:b/>
          <w:color w:val="00B050"/>
          <w:u w:val="single"/>
          <w:lang w:eastAsia="ja-JP"/>
        </w:rPr>
        <w:tab/>
      </w:r>
      <w:r>
        <w:rPr>
          <w:b/>
          <w:color w:val="00B050"/>
          <w:lang w:eastAsia="ja-JP"/>
        </w:rPr>
        <w:t>Monthly</w:t>
      </w:r>
      <w:r>
        <w:rPr>
          <w:b/>
          <w:color w:val="00B050"/>
          <w:lang w:eastAsia="ja-JP"/>
        </w:rPr>
        <w:tab/>
      </w:r>
      <w:r>
        <w:rPr>
          <w:b/>
          <w:color w:val="00B050"/>
          <w:u w:val="single"/>
          <w:lang w:eastAsia="ja-JP"/>
        </w:rPr>
        <w:tab/>
      </w:r>
      <w:r>
        <w:rPr>
          <w:b/>
          <w:color w:val="00B050"/>
          <w:lang w:eastAsia="ja-JP"/>
        </w:rPr>
        <w:t>Special Events</w:t>
      </w:r>
      <w:r>
        <w:rPr>
          <w:b/>
          <w:color w:val="00B050"/>
          <w:lang w:eastAsia="ja-JP"/>
        </w:rPr>
        <w:tab/>
      </w:r>
      <w:r>
        <w:rPr>
          <w:b/>
          <w:color w:val="00B050"/>
          <w:lang w:eastAsia="ja-JP"/>
        </w:rPr>
        <w:tab/>
      </w:r>
      <w:r>
        <w:rPr>
          <w:b/>
          <w:color w:val="00B050"/>
          <w:u w:val="single"/>
          <w:lang w:eastAsia="ja-JP"/>
        </w:rPr>
        <w:tab/>
      </w:r>
      <w:r>
        <w:rPr>
          <w:b/>
          <w:color w:val="00B050"/>
          <w:lang w:eastAsia="ja-JP"/>
        </w:rPr>
        <w:t>Sponsorships</w:t>
      </w:r>
    </w:p>
    <w:p w14:paraId="4EAF928E" w14:textId="77777777" w:rsidR="00B245B8" w:rsidRDefault="00B245B8" w:rsidP="003B46D4">
      <w:pPr>
        <w:rPr>
          <w:b/>
          <w:color w:val="00B050"/>
          <w:lang w:eastAsia="ja-JP"/>
        </w:rPr>
      </w:pPr>
    </w:p>
    <w:p w14:paraId="40962967" w14:textId="77777777" w:rsidR="00B245B8" w:rsidRDefault="00B245B8" w:rsidP="003B46D4">
      <w:pPr>
        <w:rPr>
          <w:b/>
          <w:color w:val="00B050"/>
          <w:lang w:eastAsia="ja-JP"/>
        </w:rPr>
      </w:pPr>
    </w:p>
    <w:p w14:paraId="5BBF29C3" w14:textId="17607B69" w:rsidR="00B245B8" w:rsidRDefault="00B245B8" w:rsidP="003B46D4">
      <w:pPr>
        <w:rPr>
          <w:b/>
          <w:color w:val="00B050"/>
          <w:lang w:eastAsia="ja-JP"/>
        </w:rPr>
      </w:pPr>
      <w:r>
        <w:rPr>
          <w:b/>
          <w:color w:val="00B050"/>
          <w:lang w:eastAsia="ja-JP"/>
        </w:rPr>
        <w:lastRenderedPageBreak/>
        <w:t>LIFT Emergency Contact Form 20</w:t>
      </w:r>
      <w:r w:rsidR="00CC3116">
        <w:rPr>
          <w:b/>
          <w:color w:val="00B050"/>
          <w:lang w:eastAsia="ja-JP"/>
        </w:rPr>
        <w:t>20</w:t>
      </w:r>
      <w:r>
        <w:rPr>
          <w:b/>
          <w:color w:val="00B050"/>
          <w:lang w:eastAsia="ja-JP"/>
        </w:rPr>
        <w:t xml:space="preserve"> (Cont.) </w:t>
      </w:r>
    </w:p>
    <w:p w14:paraId="4FB1F368" w14:textId="77777777" w:rsidR="00B245B8" w:rsidRDefault="00B245B8" w:rsidP="003B46D4">
      <w:pPr>
        <w:rPr>
          <w:b/>
          <w:color w:val="00B050"/>
          <w:lang w:eastAsia="ja-JP"/>
        </w:rPr>
      </w:pPr>
    </w:p>
    <w:p w14:paraId="78D3C740" w14:textId="77777777" w:rsidR="00B245B8" w:rsidRDefault="00B245B8" w:rsidP="003B46D4">
      <w:pPr>
        <w:rPr>
          <w:b/>
          <w:color w:val="000000" w:themeColor="text1"/>
          <w:lang w:eastAsia="ja-JP"/>
        </w:rPr>
      </w:pPr>
      <w:r>
        <w:rPr>
          <w:b/>
          <w:color w:val="000000" w:themeColor="text1"/>
          <w:lang w:eastAsia="ja-JP"/>
        </w:rPr>
        <w:t xml:space="preserve">I, the undersigned Parent/legal Guardian of the named student on this form, hereby consent to and give my permission for the following: </w:t>
      </w:r>
    </w:p>
    <w:p w14:paraId="6F8FE6B8" w14:textId="77777777" w:rsidR="00B245B8" w:rsidRDefault="00B245B8" w:rsidP="003B46D4">
      <w:pPr>
        <w:rPr>
          <w:b/>
          <w:color w:val="000000" w:themeColor="text1"/>
          <w:lang w:eastAsia="ja-JP"/>
        </w:rPr>
      </w:pPr>
    </w:p>
    <w:p w14:paraId="7E932670" w14:textId="77777777" w:rsidR="00B245B8" w:rsidRDefault="00B245B8" w:rsidP="00B245B8">
      <w:pPr>
        <w:pStyle w:val="ListParagraph"/>
        <w:numPr>
          <w:ilvl w:val="0"/>
          <w:numId w:val="6"/>
        </w:numPr>
        <w:rPr>
          <w:b/>
          <w:color w:val="000000" w:themeColor="text1"/>
          <w:lang w:eastAsia="ja-JP"/>
        </w:rPr>
      </w:pPr>
      <w:r>
        <w:rPr>
          <w:b/>
          <w:color w:val="000000" w:themeColor="text1"/>
          <w:lang w:eastAsia="ja-JP"/>
        </w:rPr>
        <w:t>To participate as a member of LIFT Teen Center</w:t>
      </w:r>
    </w:p>
    <w:p w14:paraId="6E3691CB" w14:textId="77777777" w:rsidR="00B245B8" w:rsidRDefault="00B245B8" w:rsidP="00B245B8">
      <w:pPr>
        <w:ind w:left="360"/>
        <w:rPr>
          <w:b/>
          <w:color w:val="000000" w:themeColor="text1"/>
          <w:lang w:eastAsia="ja-JP"/>
        </w:rPr>
      </w:pPr>
    </w:p>
    <w:p w14:paraId="3E84035F" w14:textId="24E84ECC" w:rsidR="00B245B8" w:rsidRDefault="00B245B8" w:rsidP="00B245B8">
      <w:pPr>
        <w:pStyle w:val="ListParagraph"/>
        <w:numPr>
          <w:ilvl w:val="0"/>
          <w:numId w:val="6"/>
        </w:numPr>
        <w:rPr>
          <w:b/>
          <w:color w:val="000000" w:themeColor="text1"/>
          <w:lang w:eastAsia="ja-JP"/>
        </w:rPr>
      </w:pPr>
      <w:r>
        <w:rPr>
          <w:b/>
          <w:color w:val="000000" w:themeColor="text1"/>
          <w:lang w:eastAsia="ja-JP"/>
        </w:rPr>
        <w:t>To participate in all Youth Center activities which may also include activities held at other locations</w:t>
      </w:r>
      <w:r w:rsidR="00CC3116">
        <w:rPr>
          <w:b/>
          <w:color w:val="000000" w:themeColor="text1"/>
          <w:lang w:eastAsia="ja-JP"/>
        </w:rPr>
        <w:t xml:space="preserve">. This includes permission to transport student. </w:t>
      </w:r>
      <w:bookmarkStart w:id="0" w:name="_GoBack"/>
      <w:bookmarkEnd w:id="0"/>
    </w:p>
    <w:p w14:paraId="69821945" w14:textId="77777777" w:rsidR="00B245B8" w:rsidRPr="00B245B8" w:rsidRDefault="00B245B8" w:rsidP="00B245B8">
      <w:pPr>
        <w:pStyle w:val="ListParagraph"/>
        <w:rPr>
          <w:b/>
          <w:color w:val="000000" w:themeColor="text1"/>
          <w:lang w:eastAsia="ja-JP"/>
        </w:rPr>
      </w:pPr>
    </w:p>
    <w:p w14:paraId="3F104A07" w14:textId="77777777" w:rsidR="00B245B8" w:rsidRDefault="00B245B8" w:rsidP="00B245B8">
      <w:pPr>
        <w:pStyle w:val="ListParagraph"/>
        <w:numPr>
          <w:ilvl w:val="0"/>
          <w:numId w:val="6"/>
        </w:numPr>
        <w:rPr>
          <w:b/>
          <w:color w:val="000000" w:themeColor="text1"/>
          <w:lang w:eastAsia="ja-JP"/>
        </w:rPr>
      </w:pPr>
      <w:r>
        <w:rPr>
          <w:b/>
          <w:color w:val="000000" w:themeColor="text1"/>
          <w:lang w:eastAsia="ja-JP"/>
        </w:rPr>
        <w:t>On behalf of the member and myself, I acknowledge that the member will be participating at his/her own risk and I, on his/her and my own behalf, hereby release, discharge and indemnify LIFT and all other affiliates associated with LIFT Teen Center from all liability for injury to person or damage to property of myself and member arising out of participation in, and transportation associated with LIFT Teen Center.</w:t>
      </w:r>
    </w:p>
    <w:p w14:paraId="6EF4BFD6" w14:textId="77777777" w:rsidR="00B245B8" w:rsidRPr="00B245B8" w:rsidRDefault="00B245B8" w:rsidP="00B245B8">
      <w:pPr>
        <w:pStyle w:val="ListParagraph"/>
        <w:rPr>
          <w:b/>
          <w:color w:val="000000" w:themeColor="text1"/>
          <w:lang w:eastAsia="ja-JP"/>
        </w:rPr>
      </w:pPr>
    </w:p>
    <w:p w14:paraId="3E707804" w14:textId="77777777" w:rsidR="00B245B8" w:rsidRDefault="00B245B8" w:rsidP="00B245B8">
      <w:pPr>
        <w:pStyle w:val="ListParagraph"/>
        <w:numPr>
          <w:ilvl w:val="0"/>
          <w:numId w:val="6"/>
        </w:numPr>
        <w:rPr>
          <w:b/>
          <w:color w:val="000000" w:themeColor="text1"/>
          <w:lang w:eastAsia="ja-JP"/>
        </w:rPr>
      </w:pPr>
      <w:r>
        <w:rPr>
          <w:b/>
          <w:color w:val="000000" w:themeColor="text1"/>
          <w:lang w:eastAsia="ja-JP"/>
        </w:rPr>
        <w:t xml:space="preserve">In permitting the member to participate, I am specifically granting permission to LIFT Teen Center to use the likeness, voice and words of the member in television, radio, films, newspapers, magazines or other media, and in any form not heretofore described, for the purpose of advertising or communicating the purposes and activities of LIFT Teen Center and appealing for funds to support such activities. </w:t>
      </w:r>
    </w:p>
    <w:p w14:paraId="7BB91448" w14:textId="77777777" w:rsidR="00B245B8" w:rsidRPr="00B245B8" w:rsidRDefault="00B245B8" w:rsidP="00B245B8">
      <w:pPr>
        <w:pStyle w:val="ListParagraph"/>
        <w:rPr>
          <w:b/>
          <w:color w:val="000000" w:themeColor="text1"/>
          <w:lang w:eastAsia="ja-JP"/>
        </w:rPr>
      </w:pPr>
    </w:p>
    <w:p w14:paraId="064BFE67" w14:textId="77777777" w:rsidR="00B245B8" w:rsidRDefault="00B245B8" w:rsidP="00B245B8">
      <w:pPr>
        <w:pStyle w:val="ListParagraph"/>
        <w:numPr>
          <w:ilvl w:val="0"/>
          <w:numId w:val="6"/>
        </w:numPr>
        <w:rPr>
          <w:b/>
          <w:color w:val="000000" w:themeColor="text1"/>
          <w:lang w:eastAsia="ja-JP"/>
        </w:rPr>
      </w:pPr>
      <w:r>
        <w:rPr>
          <w:b/>
          <w:color w:val="000000" w:themeColor="text1"/>
          <w:lang w:eastAsia="ja-JP"/>
        </w:rPr>
        <w:t xml:space="preserve">If I am not personally at </w:t>
      </w:r>
      <w:r w:rsidR="00556779">
        <w:rPr>
          <w:b/>
          <w:color w:val="000000" w:themeColor="text1"/>
          <w:lang w:eastAsia="ja-JP"/>
        </w:rPr>
        <w:t>Youth Center activities in which the member is participating, so as to be consulted in case of necessity, you are authorized on my behalf and at my account to take such measures to arrange for such medical and hospital treatment as you may deem advisable for the health and wellbeing of the member.</w:t>
      </w:r>
    </w:p>
    <w:p w14:paraId="2C6B6CCB" w14:textId="77777777" w:rsidR="00556779" w:rsidRPr="00556779" w:rsidRDefault="00556779" w:rsidP="00556779">
      <w:pPr>
        <w:pStyle w:val="ListParagraph"/>
        <w:rPr>
          <w:b/>
          <w:color w:val="000000" w:themeColor="text1"/>
          <w:lang w:eastAsia="ja-JP"/>
        </w:rPr>
      </w:pPr>
    </w:p>
    <w:p w14:paraId="30396424" w14:textId="77777777" w:rsidR="00556779" w:rsidRDefault="00556779" w:rsidP="00556779">
      <w:pPr>
        <w:rPr>
          <w:b/>
          <w:color w:val="000000" w:themeColor="text1"/>
          <w:lang w:eastAsia="ja-JP"/>
        </w:rPr>
      </w:pPr>
    </w:p>
    <w:p w14:paraId="24C37BFE" w14:textId="77777777" w:rsidR="00556779" w:rsidRDefault="00556779" w:rsidP="00556779">
      <w:pPr>
        <w:rPr>
          <w:b/>
          <w:color w:val="000000" w:themeColor="text1"/>
          <w:u w:val="single"/>
          <w:lang w:eastAsia="ja-JP"/>
        </w:rPr>
      </w:pPr>
      <w:r>
        <w:rPr>
          <w:b/>
          <w:color w:val="000000" w:themeColor="text1"/>
          <w:lang w:eastAsia="ja-JP"/>
        </w:rPr>
        <w:t xml:space="preserve">Parent/Legal Guardian’s Name (please print) </w:t>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p>
    <w:p w14:paraId="7A787A9D" w14:textId="77777777" w:rsidR="00556779" w:rsidRDefault="00556779" w:rsidP="00556779">
      <w:pPr>
        <w:rPr>
          <w:b/>
          <w:color w:val="000000" w:themeColor="text1"/>
          <w:u w:val="single"/>
          <w:lang w:eastAsia="ja-JP"/>
        </w:rPr>
      </w:pPr>
    </w:p>
    <w:p w14:paraId="7B04D3D7" w14:textId="77777777" w:rsidR="00556779" w:rsidRPr="00556779" w:rsidRDefault="00556779" w:rsidP="00556779">
      <w:pPr>
        <w:rPr>
          <w:b/>
          <w:color w:val="000000" w:themeColor="text1"/>
          <w:u w:val="single"/>
          <w:lang w:eastAsia="ja-JP"/>
        </w:rPr>
      </w:pPr>
      <w:r>
        <w:rPr>
          <w:b/>
          <w:color w:val="000000" w:themeColor="text1"/>
          <w:lang w:eastAsia="ja-JP"/>
        </w:rPr>
        <w:t>Parent/Legal Guardian’s Signature</w:t>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r>
        <w:rPr>
          <w:b/>
          <w:color w:val="000000" w:themeColor="text1"/>
          <w:lang w:eastAsia="ja-JP"/>
        </w:rPr>
        <w:t>Date</w:t>
      </w:r>
      <w:r>
        <w:rPr>
          <w:b/>
          <w:color w:val="000000" w:themeColor="text1"/>
          <w:u w:val="single"/>
          <w:lang w:eastAsia="ja-JP"/>
        </w:rPr>
        <w:tab/>
      </w:r>
      <w:r>
        <w:rPr>
          <w:b/>
          <w:color w:val="000000" w:themeColor="text1"/>
          <w:u w:val="single"/>
          <w:lang w:eastAsia="ja-JP"/>
        </w:rPr>
        <w:tab/>
      </w:r>
      <w:r>
        <w:rPr>
          <w:b/>
          <w:color w:val="000000" w:themeColor="text1"/>
          <w:u w:val="single"/>
          <w:lang w:eastAsia="ja-JP"/>
        </w:rPr>
        <w:tab/>
      </w:r>
    </w:p>
    <w:p w14:paraId="033FD439" w14:textId="77777777" w:rsidR="007E2A1E" w:rsidRDefault="007E2A1E" w:rsidP="000B0FAC">
      <w:pPr>
        <w:rPr>
          <w:b/>
          <w:color w:val="000000" w:themeColor="text1"/>
          <w:lang w:eastAsia="ja-JP"/>
        </w:rPr>
      </w:pPr>
    </w:p>
    <w:p w14:paraId="42BD3E96" w14:textId="77777777" w:rsidR="007E2A1E" w:rsidRPr="007E2A1E" w:rsidRDefault="007E2A1E" w:rsidP="000B0FAC">
      <w:pPr>
        <w:rPr>
          <w:b/>
          <w:color w:val="000000" w:themeColor="text1"/>
          <w:lang w:eastAsia="ja-JP"/>
        </w:rPr>
      </w:pPr>
    </w:p>
    <w:p w14:paraId="7116DCF4" w14:textId="77777777" w:rsidR="000B0FAC" w:rsidRDefault="000B0FAC" w:rsidP="004532A0">
      <w:pPr>
        <w:rPr>
          <w:color w:val="000000" w:themeColor="text1"/>
          <w:lang w:eastAsia="ja-JP"/>
        </w:rPr>
      </w:pPr>
    </w:p>
    <w:p w14:paraId="15277308" w14:textId="77777777" w:rsidR="000B0FAC" w:rsidRPr="000B0FAC" w:rsidRDefault="000B0FAC" w:rsidP="004532A0">
      <w:pPr>
        <w:rPr>
          <w:color w:val="000000" w:themeColor="text1"/>
          <w:lang w:eastAsia="ja-JP"/>
        </w:rPr>
      </w:pPr>
    </w:p>
    <w:sectPr w:rsidR="000B0FAC" w:rsidRPr="000B0FAC">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214E2" w14:textId="77777777" w:rsidR="002C4FD2" w:rsidRDefault="002C4FD2">
      <w:r>
        <w:separator/>
      </w:r>
    </w:p>
    <w:p w14:paraId="419819EA" w14:textId="77777777" w:rsidR="002C4FD2" w:rsidRDefault="002C4FD2"/>
  </w:endnote>
  <w:endnote w:type="continuationSeparator" w:id="0">
    <w:p w14:paraId="06FEBE5E" w14:textId="77777777" w:rsidR="002C4FD2" w:rsidRDefault="002C4FD2">
      <w:r>
        <w:continuationSeparator/>
      </w:r>
    </w:p>
    <w:p w14:paraId="75D9C06A" w14:textId="77777777" w:rsidR="002C4FD2" w:rsidRDefault="002C4F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7B9B6" w14:textId="77777777" w:rsidR="002C4FD2" w:rsidRDefault="002C4FD2">
      <w:r>
        <w:separator/>
      </w:r>
    </w:p>
    <w:p w14:paraId="7C7C60DE" w14:textId="77777777" w:rsidR="002C4FD2" w:rsidRDefault="002C4FD2"/>
  </w:footnote>
  <w:footnote w:type="continuationSeparator" w:id="0">
    <w:p w14:paraId="07B8A6AC" w14:textId="77777777" w:rsidR="002C4FD2" w:rsidRDefault="002C4FD2">
      <w:r>
        <w:continuationSeparator/>
      </w:r>
    </w:p>
    <w:p w14:paraId="51DED047" w14:textId="77777777" w:rsidR="002C4FD2" w:rsidRDefault="002C4FD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1C459C"/>
    <w:multiLevelType w:val="hybridMultilevel"/>
    <w:tmpl w:val="AC6A0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0B42DD"/>
    <w:multiLevelType w:val="hybridMultilevel"/>
    <w:tmpl w:val="14C4E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555"/>
    <w:rsid w:val="000B0FAC"/>
    <w:rsid w:val="001A68B4"/>
    <w:rsid w:val="002C4FD2"/>
    <w:rsid w:val="002E5B4D"/>
    <w:rsid w:val="003B46D4"/>
    <w:rsid w:val="004532A0"/>
    <w:rsid w:val="00556779"/>
    <w:rsid w:val="00621578"/>
    <w:rsid w:val="0062300B"/>
    <w:rsid w:val="006D7B00"/>
    <w:rsid w:val="007E2A1E"/>
    <w:rsid w:val="00AA3376"/>
    <w:rsid w:val="00B245B8"/>
    <w:rsid w:val="00BD3C53"/>
    <w:rsid w:val="00CC3116"/>
    <w:rsid w:val="00F77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14992"/>
  <w15:chartTrackingRefBased/>
  <w15:docId w15:val="{35AE6A78-7208-2C40-BA1E-165A36CD0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7555"/>
    <w:pPr>
      <w:spacing w:after="0" w:line="240" w:lineRule="auto"/>
    </w:pPr>
    <w:rPr>
      <w:color w:val="auto"/>
      <w:sz w:val="24"/>
      <w:szCs w:val="24"/>
      <w:lang w:eastAsia="en-US"/>
    </w:rPr>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line="259" w:lineRule="auto"/>
      <w:outlineLvl w:val="0"/>
    </w:pPr>
    <w:rPr>
      <w:rFonts w:asciiTheme="majorHAnsi" w:eastAsiaTheme="majorEastAsia" w:hAnsiTheme="majorHAnsi" w:cstheme="majorBidi"/>
      <w:color w:val="731C3F" w:themeColor="accent1"/>
      <w:sz w:val="40"/>
      <w:szCs w:val="32"/>
      <w:lang w:eastAsia="ja-JP"/>
    </w:rPr>
  </w:style>
  <w:style w:type="paragraph" w:styleId="Heading2">
    <w:name w:val="heading 2"/>
    <w:basedOn w:val="Normal"/>
    <w:next w:val="Normal"/>
    <w:link w:val="Heading2Char"/>
    <w:uiPriority w:val="9"/>
    <w:unhideWhenUsed/>
    <w:qFormat/>
    <w:pPr>
      <w:keepNext/>
      <w:keepLines/>
      <w:spacing w:before="460" w:after="120" w:line="259" w:lineRule="auto"/>
      <w:outlineLvl w:val="1"/>
    </w:pPr>
    <w:rPr>
      <w:rFonts w:asciiTheme="majorHAnsi" w:eastAsiaTheme="majorEastAsia" w:hAnsiTheme="majorHAnsi" w:cstheme="majorBidi"/>
      <w:b/>
      <w:color w:val="7F7F7F" w:themeColor="text1" w:themeTint="80"/>
      <w:sz w:val="30"/>
      <w:szCs w:val="26"/>
      <w:lang w:eastAsia="ja-JP"/>
    </w:rPr>
  </w:style>
  <w:style w:type="paragraph" w:styleId="Heading3">
    <w:name w:val="heading 3"/>
    <w:basedOn w:val="Normal"/>
    <w:next w:val="Normal"/>
    <w:link w:val="Heading3Char"/>
    <w:uiPriority w:val="9"/>
    <w:semiHidden/>
    <w:unhideWhenUsed/>
    <w:qFormat/>
    <w:pPr>
      <w:keepNext/>
      <w:keepLines/>
      <w:spacing w:before="460" w:after="120" w:line="259" w:lineRule="auto"/>
      <w:outlineLvl w:val="2"/>
    </w:pPr>
    <w:rPr>
      <w:rFonts w:asciiTheme="majorHAnsi" w:eastAsiaTheme="majorEastAsia" w:hAnsiTheme="majorHAnsi" w:cstheme="majorBidi"/>
      <w:color w:val="595959" w:themeColor="text1" w:themeTint="A6"/>
      <w:sz w:val="40"/>
      <w:lang w:eastAsia="ja-JP"/>
    </w:rPr>
  </w:style>
  <w:style w:type="paragraph" w:styleId="Heading4">
    <w:name w:val="heading 4"/>
    <w:basedOn w:val="Normal"/>
    <w:next w:val="Normal"/>
    <w:link w:val="Heading4Char"/>
    <w:uiPriority w:val="9"/>
    <w:semiHidden/>
    <w:unhideWhenUsed/>
    <w:qFormat/>
    <w:pPr>
      <w:keepNext/>
      <w:keepLines/>
      <w:spacing w:before="460" w:after="120" w:line="259" w:lineRule="auto"/>
      <w:outlineLvl w:val="3"/>
    </w:pPr>
    <w:rPr>
      <w:rFonts w:asciiTheme="majorHAnsi" w:eastAsiaTheme="majorEastAsia" w:hAnsiTheme="majorHAnsi" w:cstheme="majorBidi"/>
      <w:i/>
      <w:iCs/>
      <w:color w:val="595959" w:themeColor="text1" w:themeTint="A6"/>
      <w:sz w:val="40"/>
      <w:szCs w:val="30"/>
      <w:lang w:eastAsia="ja-JP"/>
    </w:rPr>
  </w:style>
  <w:style w:type="paragraph" w:styleId="Heading5">
    <w:name w:val="heading 5"/>
    <w:basedOn w:val="Normal"/>
    <w:next w:val="Normal"/>
    <w:link w:val="Heading5Char"/>
    <w:uiPriority w:val="9"/>
    <w:semiHidden/>
    <w:unhideWhenUsed/>
    <w:qFormat/>
    <w:pPr>
      <w:keepNext/>
      <w:keepLines/>
      <w:spacing w:before="460" w:after="120" w:line="259" w:lineRule="auto"/>
      <w:outlineLvl w:val="4"/>
    </w:pPr>
    <w:rPr>
      <w:rFonts w:asciiTheme="majorHAnsi" w:eastAsiaTheme="majorEastAsia" w:hAnsiTheme="majorHAnsi" w:cstheme="majorBidi"/>
      <w:color w:val="262626" w:themeColor="text1" w:themeTint="D9"/>
      <w:sz w:val="34"/>
      <w:szCs w:val="30"/>
      <w:lang w:eastAsia="ja-JP"/>
    </w:rPr>
  </w:style>
  <w:style w:type="paragraph" w:styleId="Heading6">
    <w:name w:val="heading 6"/>
    <w:basedOn w:val="Normal"/>
    <w:next w:val="Normal"/>
    <w:link w:val="Heading6Char"/>
    <w:uiPriority w:val="9"/>
    <w:semiHidden/>
    <w:unhideWhenUsed/>
    <w:qFormat/>
    <w:pPr>
      <w:keepNext/>
      <w:keepLines/>
      <w:spacing w:before="460" w:after="120" w:line="259" w:lineRule="auto"/>
      <w:outlineLvl w:val="5"/>
    </w:pPr>
    <w:rPr>
      <w:rFonts w:asciiTheme="majorHAnsi" w:eastAsiaTheme="majorEastAsia" w:hAnsiTheme="majorHAnsi" w:cstheme="majorBidi"/>
      <w:i/>
      <w:color w:val="262626" w:themeColor="text1" w:themeTint="D9"/>
      <w:sz w:val="34"/>
      <w:szCs w:val="30"/>
      <w:lang w:eastAsia="ja-JP"/>
    </w:rPr>
  </w:style>
  <w:style w:type="paragraph" w:styleId="Heading7">
    <w:name w:val="heading 7"/>
    <w:basedOn w:val="Normal"/>
    <w:next w:val="Normal"/>
    <w:link w:val="Heading7Char"/>
    <w:uiPriority w:val="9"/>
    <w:semiHidden/>
    <w:unhideWhenUsed/>
    <w:qFormat/>
    <w:pPr>
      <w:keepNext/>
      <w:keepLines/>
      <w:spacing w:before="460" w:after="120" w:line="259" w:lineRule="auto"/>
      <w:outlineLvl w:val="6"/>
    </w:pPr>
    <w:rPr>
      <w:rFonts w:asciiTheme="majorHAnsi" w:eastAsiaTheme="majorEastAsia" w:hAnsiTheme="majorHAnsi" w:cstheme="majorBidi"/>
      <w:iCs/>
      <w:color w:val="595959" w:themeColor="text1" w:themeTint="A6"/>
      <w:sz w:val="34"/>
      <w:szCs w:val="30"/>
      <w:lang w:eastAsia="ja-JP"/>
    </w:rPr>
  </w:style>
  <w:style w:type="paragraph" w:styleId="Heading8">
    <w:name w:val="heading 8"/>
    <w:basedOn w:val="Normal"/>
    <w:next w:val="Normal"/>
    <w:link w:val="Heading8Char"/>
    <w:uiPriority w:val="9"/>
    <w:semiHidden/>
    <w:unhideWhenUsed/>
    <w:qFormat/>
    <w:pPr>
      <w:keepNext/>
      <w:keepLines/>
      <w:spacing w:before="460" w:after="120" w:line="259" w:lineRule="auto"/>
      <w:outlineLvl w:val="7"/>
    </w:pPr>
    <w:rPr>
      <w:rFonts w:asciiTheme="majorHAnsi" w:eastAsiaTheme="majorEastAsia" w:hAnsiTheme="majorHAnsi" w:cstheme="majorBidi"/>
      <w:i/>
      <w:color w:val="595959" w:themeColor="text1" w:themeTint="A6"/>
      <w:sz w:val="34"/>
      <w:szCs w:val="21"/>
      <w:lang w:eastAsia="ja-JP"/>
    </w:rPr>
  </w:style>
  <w:style w:type="paragraph" w:styleId="Heading9">
    <w:name w:val="heading 9"/>
    <w:basedOn w:val="Normal"/>
    <w:next w:val="Normal"/>
    <w:link w:val="Heading9Char"/>
    <w:uiPriority w:val="9"/>
    <w:semiHidden/>
    <w:unhideWhenUsed/>
    <w:qFormat/>
    <w:pPr>
      <w:keepNext/>
      <w:keepLines/>
      <w:spacing w:before="460" w:after="120" w:line="259" w:lineRule="auto"/>
      <w:outlineLvl w:val="8"/>
    </w:pPr>
    <w:rPr>
      <w:rFonts w:asciiTheme="majorHAnsi" w:eastAsiaTheme="majorEastAsia" w:hAnsiTheme="majorHAnsi" w:cstheme="majorBidi"/>
      <w:iCs/>
      <w:color w:val="262626" w:themeColor="text1" w:themeTint="D9"/>
      <w:sz w:val="30"/>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spacing w:after="120" w:line="259" w:lineRule="auto"/>
    </w:pPr>
    <w:rPr>
      <w:color w:val="595959" w:themeColor="text1" w:themeTint="A6"/>
      <w:sz w:val="30"/>
      <w:szCs w:val="30"/>
      <w:lang w:eastAsia="ja-JP"/>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spacing w:after="120" w:line="259" w:lineRule="auto"/>
    </w:pPr>
    <w:rPr>
      <w:color w:val="595959" w:themeColor="text1" w:themeTint="A6"/>
      <w:sz w:val="30"/>
      <w:szCs w:val="30"/>
      <w:lang w:eastAsia="ja-JP"/>
    </w:rPr>
  </w:style>
  <w:style w:type="paragraph" w:styleId="Header">
    <w:name w:val="header"/>
    <w:basedOn w:val="Normal"/>
    <w:link w:val="HeaderChar"/>
    <w:uiPriority w:val="99"/>
    <w:unhideWhenUsed/>
    <w:qFormat/>
    <w:rPr>
      <w:color w:val="595959" w:themeColor="text1" w:themeTint="A6"/>
      <w:sz w:val="30"/>
      <w:szCs w:val="30"/>
      <w:lang w:eastAsia="ja-JP"/>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rPr>
      <w:color w:val="595959" w:themeColor="text1" w:themeTint="A6"/>
      <w:sz w:val="30"/>
      <w:szCs w:val="30"/>
      <w:lang w:eastAsia="ja-JP"/>
    </w:r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contextualSpacing/>
    </w:pPr>
    <w:rPr>
      <w:rFonts w:asciiTheme="majorHAnsi" w:eastAsiaTheme="majorEastAsia" w:hAnsiTheme="majorHAnsi" w:cstheme="majorBidi"/>
      <w:caps/>
      <w:color w:val="262626" w:themeColor="text1" w:themeTint="D9"/>
      <w:kern w:val="28"/>
      <w:sz w:val="66"/>
      <w:szCs w:val="56"/>
      <w:lang w:eastAsia="ja-JP"/>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line="259" w:lineRule="auto"/>
      <w:contextualSpacing/>
    </w:pPr>
    <w:rPr>
      <w:rFonts w:eastAsiaTheme="minorEastAsia"/>
      <w:caps/>
      <w:color w:val="595959" w:themeColor="text1" w:themeTint="A6"/>
      <w:sz w:val="40"/>
      <w:szCs w:val="30"/>
      <w:lang w:eastAsia="ja-JP"/>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after="120" w:line="259" w:lineRule="auto"/>
    </w:pPr>
    <w:rPr>
      <w:i/>
      <w:iCs/>
      <w:color w:val="595959" w:themeColor="text1" w:themeTint="A6"/>
      <w:sz w:val="36"/>
      <w:szCs w:val="30"/>
      <w:lang w:eastAsia="ja-JP"/>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after="120" w:line="259" w:lineRule="auto"/>
    </w:pPr>
    <w:rPr>
      <w:b/>
      <w:i/>
      <w:iCs/>
      <w:color w:val="595959" w:themeColor="text1" w:themeTint="A6"/>
      <w:sz w:val="36"/>
      <w:szCs w:val="30"/>
      <w:lang w:eastAsia="ja-JP"/>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pPr>
    <w:rPr>
      <w:i/>
      <w:iCs/>
      <w:color w:val="595959" w:themeColor="text1" w:themeTint="A6"/>
      <w:szCs w:val="18"/>
      <w:lang w:eastAsia="ja-JP"/>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styleId="ListParagraph">
    <w:name w:val="List Paragraph"/>
    <w:basedOn w:val="Normal"/>
    <w:uiPriority w:val="34"/>
    <w:unhideWhenUsed/>
    <w:qFormat/>
    <w:rsid w:val="004532A0"/>
    <w:pPr>
      <w:ind w:left="720"/>
      <w:contextualSpacing/>
    </w:pPr>
  </w:style>
  <w:style w:type="character" w:styleId="UnresolvedMention">
    <w:name w:val="Unresolved Mention"/>
    <w:basedOn w:val="DefaultParagraphFont"/>
    <w:uiPriority w:val="99"/>
    <w:semiHidden/>
    <w:unhideWhenUsed/>
    <w:rsid w:val="000B0F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liftyouthsb.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ebekahtenbrink/Library/Containers/com.microsoft.Word/Data/Library/Application%20Support/Microsoft/Office/16.0/DTS/Search/%7b27223BB2-7C01-A544-9996-2824E50A7438%7dtf10002086.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25165-C239-E343-A347-6865B9BC0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{27223BB2-7C01-A544-9996-2824E50A7438}tf10002086.dotx</Template>
  <TotalTime>58</TotalTime>
  <Pages>5</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2018-08-23T01:06:00Z</cp:lastPrinted>
  <dcterms:created xsi:type="dcterms:W3CDTF">2018-08-20T19:15:00Z</dcterms:created>
  <dcterms:modified xsi:type="dcterms:W3CDTF">2020-06-10T15:29:00Z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